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45819" w14:textId="77777777" w:rsidR="008470AB" w:rsidRPr="00E86C4A" w:rsidRDefault="008470AB" w:rsidP="008470AB">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 xml:space="preserve">Załącznik Nr </w:t>
      </w:r>
      <w:r>
        <w:rPr>
          <w:rFonts w:asciiTheme="minorHAnsi" w:hAnsiTheme="minorHAnsi" w:cstheme="minorHAnsi"/>
          <w:bCs/>
          <w:i/>
          <w:iCs/>
          <w:color w:val="000000"/>
          <w:sz w:val="22"/>
          <w:szCs w:val="22"/>
        </w:rPr>
        <w:t>3</w:t>
      </w:r>
      <w:r w:rsidRPr="00E86C4A">
        <w:rPr>
          <w:rFonts w:asciiTheme="minorHAnsi" w:hAnsiTheme="minorHAnsi" w:cstheme="minorHAnsi"/>
          <w:bCs/>
          <w:i/>
          <w:iCs/>
          <w:color w:val="000000"/>
          <w:sz w:val="22"/>
          <w:szCs w:val="22"/>
        </w:rPr>
        <w:t xml:space="preserve"> </w:t>
      </w:r>
    </w:p>
    <w:p w14:paraId="5034980A" w14:textId="77777777" w:rsidR="008470AB" w:rsidRPr="00E86C4A" w:rsidRDefault="008470AB" w:rsidP="008470AB">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do SWZ</w:t>
      </w:r>
    </w:p>
    <w:p w14:paraId="4C1A9BB3" w14:textId="08384F69" w:rsidR="00A6054F" w:rsidRPr="008470AB" w:rsidRDefault="00A6054F" w:rsidP="000D752A">
      <w:pPr>
        <w:tabs>
          <w:tab w:val="left" w:pos="5670"/>
        </w:tabs>
        <w:ind w:firstLine="5670"/>
        <w:rPr>
          <w:rFonts w:asciiTheme="minorHAnsi" w:hAnsiTheme="minorHAnsi" w:cstheme="minorHAnsi"/>
          <w:color w:val="auto"/>
          <w:sz w:val="22"/>
          <w:szCs w:val="22"/>
        </w:rPr>
      </w:pPr>
    </w:p>
    <w:p w14:paraId="33D404EF" w14:textId="62F29EC7" w:rsidR="009C526A" w:rsidRDefault="00000297" w:rsidP="00B46165">
      <w:pPr>
        <w:jc w:val="center"/>
        <w:rPr>
          <w:rFonts w:asciiTheme="minorHAnsi" w:hAnsiTheme="minorHAnsi" w:cstheme="minorHAnsi"/>
          <w:b/>
          <w:bCs/>
          <w:color w:val="auto"/>
          <w:sz w:val="22"/>
          <w:szCs w:val="22"/>
        </w:rPr>
      </w:pPr>
      <w:r w:rsidRPr="00000297">
        <w:rPr>
          <w:rFonts w:asciiTheme="minorHAnsi" w:hAnsiTheme="minorHAnsi" w:cstheme="minorHAnsi"/>
          <w:b/>
          <w:bCs/>
          <w:color w:val="auto"/>
          <w:sz w:val="22"/>
          <w:szCs w:val="22"/>
        </w:rPr>
        <w:t>WZÓR PROJEKTOWANYCH POSTANOWIEŃ UMOWY</w:t>
      </w:r>
    </w:p>
    <w:p w14:paraId="10C22D56" w14:textId="77777777" w:rsidR="00000297" w:rsidRPr="00000297" w:rsidRDefault="00000297" w:rsidP="00B46165">
      <w:pPr>
        <w:jc w:val="center"/>
        <w:rPr>
          <w:rFonts w:asciiTheme="minorHAnsi" w:hAnsiTheme="minorHAnsi" w:cstheme="minorHAnsi"/>
          <w:b/>
          <w:bCs/>
          <w:color w:val="auto"/>
          <w:sz w:val="22"/>
          <w:szCs w:val="22"/>
        </w:rPr>
      </w:pPr>
    </w:p>
    <w:p w14:paraId="67CE15AB" w14:textId="52F6DC52" w:rsidR="000A7FDB" w:rsidRPr="008470AB" w:rsidRDefault="00DF3203" w:rsidP="000A7FDB">
      <w:pPr>
        <w:jc w:val="center"/>
        <w:rPr>
          <w:rFonts w:asciiTheme="minorHAnsi" w:hAnsiTheme="minorHAnsi" w:cstheme="minorHAnsi"/>
          <w:color w:val="000000"/>
          <w:sz w:val="22"/>
          <w:szCs w:val="22"/>
        </w:rPr>
      </w:pPr>
      <w:r w:rsidRPr="008470AB">
        <w:rPr>
          <w:rFonts w:asciiTheme="minorHAnsi" w:hAnsiTheme="minorHAnsi" w:cstheme="minorHAnsi"/>
          <w:color w:val="000000"/>
          <w:sz w:val="22"/>
          <w:szCs w:val="22"/>
        </w:rPr>
        <w:t xml:space="preserve">Dotyczy </w:t>
      </w:r>
      <w:r w:rsidR="00FB0D46" w:rsidRPr="008470AB">
        <w:rPr>
          <w:rFonts w:asciiTheme="minorHAnsi" w:hAnsiTheme="minorHAnsi" w:cstheme="minorHAnsi"/>
          <w:color w:val="000000"/>
          <w:sz w:val="22"/>
          <w:szCs w:val="22"/>
        </w:rPr>
        <w:t xml:space="preserve">postępowania </w:t>
      </w:r>
      <w:r w:rsidR="000A7FDB" w:rsidRPr="008470AB">
        <w:rPr>
          <w:rFonts w:asciiTheme="minorHAnsi" w:hAnsiTheme="minorHAnsi" w:cstheme="minorHAnsi"/>
          <w:color w:val="000000"/>
          <w:sz w:val="22"/>
          <w:szCs w:val="22"/>
        </w:rPr>
        <w:t xml:space="preserve"> pn.: </w:t>
      </w:r>
    </w:p>
    <w:p w14:paraId="636F06EF" w14:textId="77777777" w:rsidR="007D4997" w:rsidRPr="008470AB" w:rsidRDefault="007D4997" w:rsidP="000A7FDB">
      <w:pPr>
        <w:jc w:val="center"/>
        <w:rPr>
          <w:rFonts w:asciiTheme="minorHAnsi" w:hAnsiTheme="minorHAnsi" w:cstheme="minorHAnsi"/>
          <w:color w:val="004586"/>
          <w:sz w:val="22"/>
          <w:szCs w:val="22"/>
        </w:rPr>
      </w:pPr>
    </w:p>
    <w:p w14:paraId="682240F2" w14:textId="6F50D5B2" w:rsidR="00080B87" w:rsidRPr="008470AB" w:rsidRDefault="00060F48" w:rsidP="00187E24">
      <w:pPr>
        <w:pStyle w:val="Standard"/>
        <w:tabs>
          <w:tab w:val="left" w:pos="142"/>
        </w:tabs>
        <w:ind w:left="142" w:hanging="284"/>
        <w:jc w:val="center"/>
        <w:rPr>
          <w:rFonts w:asciiTheme="minorHAnsi" w:hAnsiTheme="minorHAnsi" w:cstheme="minorHAnsi"/>
          <w:b/>
          <w:sz w:val="22"/>
          <w:szCs w:val="22"/>
        </w:rPr>
      </w:pPr>
      <w:r w:rsidRPr="008470AB">
        <w:rPr>
          <w:rFonts w:asciiTheme="minorHAnsi" w:eastAsia="Times New Roman" w:hAnsiTheme="minorHAnsi" w:cstheme="minorHAnsi"/>
          <w:b/>
          <w:sz w:val="22"/>
          <w:szCs w:val="22"/>
        </w:rPr>
        <w:t xml:space="preserve">„ŚWIADCZENIA SPECJALISTYCZNYCH USŁUG OPIEKUŃCZYCH DLA OSÓB Z ZABURZENIAMI PSYCHICZNYMI </w:t>
      </w:r>
      <w:r w:rsidRPr="008470AB">
        <w:rPr>
          <w:rFonts w:asciiTheme="minorHAnsi" w:eastAsia="Tahoma" w:hAnsiTheme="minorHAnsi" w:cstheme="minorHAnsi"/>
          <w:b/>
          <w:bCs/>
          <w:sz w:val="22"/>
          <w:szCs w:val="22"/>
        </w:rPr>
        <w:t>W 2022 R.</w:t>
      </w:r>
      <w:r w:rsidRPr="008470AB">
        <w:rPr>
          <w:rFonts w:asciiTheme="minorHAnsi" w:hAnsiTheme="minorHAnsi" w:cstheme="minorHAnsi"/>
          <w:b/>
          <w:bCs/>
          <w:sz w:val="22"/>
          <w:szCs w:val="22"/>
        </w:rPr>
        <w:t>”</w:t>
      </w:r>
    </w:p>
    <w:p w14:paraId="34C84918" w14:textId="77777777" w:rsidR="008470AB" w:rsidRPr="008470AB" w:rsidRDefault="008470AB" w:rsidP="00DF1862">
      <w:pPr>
        <w:autoSpaceDN w:val="0"/>
        <w:spacing w:line="360" w:lineRule="auto"/>
        <w:rPr>
          <w:rFonts w:asciiTheme="minorHAnsi" w:hAnsiTheme="minorHAnsi" w:cstheme="minorHAnsi"/>
          <w:color w:val="auto"/>
          <w:kern w:val="3"/>
          <w:sz w:val="22"/>
          <w:szCs w:val="22"/>
          <w:lang w:eastAsia="zh-TW" w:bidi="hi-IN"/>
        </w:rPr>
      </w:pPr>
    </w:p>
    <w:p w14:paraId="02A8F23F"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w:t>
      </w:r>
    </w:p>
    <w:p w14:paraId="2661FACF" w14:textId="7B162A88" w:rsidR="008470AB" w:rsidRPr="008470AB" w:rsidRDefault="008470AB" w:rsidP="00B56509">
      <w:pPr>
        <w:pStyle w:val="Akapitzlist"/>
        <w:widowControl/>
        <w:numPr>
          <w:ilvl w:val="0"/>
          <w:numId w:val="14"/>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Podstawę zawarcia umowy stanowi wynik postępowania o udzielenie zamówienia na</w:t>
      </w:r>
      <w:r w:rsidR="00F0501B" w:rsidRPr="00F0501B">
        <w:rPr>
          <w:rFonts w:asciiTheme="minorHAnsi" w:eastAsia="Calibri" w:hAnsiTheme="minorHAnsi" w:cstheme="minorHAnsi"/>
          <w:bCs/>
          <w:color w:val="auto"/>
          <w:kern w:val="0"/>
          <w:lang w:eastAsia="en-US"/>
        </w:rPr>
        <w:t xml:space="preserve"> usługi społeczne i inne szczególne usługi</w:t>
      </w:r>
      <w:r w:rsidR="00F0501B">
        <w:rPr>
          <w:rFonts w:asciiTheme="minorHAnsi" w:eastAsia="Calibri" w:hAnsiTheme="minorHAnsi" w:cstheme="minorHAnsi"/>
          <w:bCs/>
          <w:color w:val="auto"/>
          <w:kern w:val="0"/>
          <w:lang w:eastAsia="en-US"/>
        </w:rPr>
        <w:t xml:space="preserve"> n</w:t>
      </w:r>
      <w:r w:rsidR="00F0501B" w:rsidRPr="00F0501B">
        <w:rPr>
          <w:rFonts w:asciiTheme="minorHAnsi" w:eastAsia="Calibri" w:hAnsiTheme="minorHAnsi" w:cstheme="minorHAnsi"/>
          <w:bCs/>
          <w:color w:val="auto"/>
          <w:kern w:val="0"/>
          <w:lang w:eastAsia="en-US"/>
        </w:rPr>
        <w:t>a podstawie art. 359 pkt 2 prowadzone jest w trybie podstawowym na podstawie art. 275 ust. 1 ustawy z dnia 11 września 2019 r. – Prawo zamówień publicznych (t.j. Dz. U. z 2021, poz. 1129 z późn. zm.)</w:t>
      </w:r>
      <w:r w:rsidRPr="008470AB">
        <w:rPr>
          <w:rFonts w:asciiTheme="minorHAnsi" w:eastAsia="Calibri" w:hAnsiTheme="minorHAnsi" w:cstheme="minorHAnsi"/>
          <w:bCs/>
          <w:color w:val="auto"/>
          <w:kern w:val="0"/>
          <w:lang w:eastAsia="en-US"/>
        </w:rPr>
        <w:t>.</w:t>
      </w:r>
    </w:p>
    <w:p w14:paraId="17DF9937" w14:textId="7C278A5E" w:rsidR="008470AB" w:rsidRPr="008470AB" w:rsidRDefault="00F0501B" w:rsidP="00B56509">
      <w:pPr>
        <w:pStyle w:val="Akapitzlist"/>
        <w:widowControl/>
        <w:numPr>
          <w:ilvl w:val="0"/>
          <w:numId w:val="14"/>
        </w:numPr>
        <w:suppressAutoHyphens w:val="0"/>
        <w:spacing w:line="360" w:lineRule="auto"/>
        <w:jc w:val="both"/>
        <w:rPr>
          <w:rFonts w:asciiTheme="minorHAnsi" w:eastAsia="Calibri" w:hAnsiTheme="minorHAnsi" w:cstheme="minorHAnsi"/>
          <w:bCs/>
          <w:color w:val="auto"/>
          <w:kern w:val="0"/>
          <w:lang w:eastAsia="en-US"/>
        </w:rPr>
      </w:pPr>
      <w:r>
        <w:rPr>
          <w:rFonts w:asciiTheme="minorHAnsi" w:eastAsia="Calibri" w:hAnsiTheme="minorHAnsi" w:cstheme="minorHAnsi"/>
          <w:bCs/>
          <w:color w:val="auto"/>
          <w:kern w:val="0"/>
          <w:lang w:eastAsia="en-US"/>
        </w:rPr>
        <w:t>Specyfikacja Warunków Zamówienia</w:t>
      </w:r>
      <w:r w:rsidR="00DF1862">
        <w:rPr>
          <w:rFonts w:asciiTheme="minorHAnsi" w:eastAsia="Calibri" w:hAnsiTheme="minorHAnsi" w:cstheme="minorHAnsi"/>
          <w:bCs/>
          <w:color w:val="auto"/>
          <w:kern w:val="0"/>
          <w:lang w:eastAsia="en-US"/>
        </w:rPr>
        <w:t xml:space="preserve"> (SWZ)</w:t>
      </w:r>
      <w:r w:rsidR="008470AB" w:rsidRPr="008470AB">
        <w:rPr>
          <w:rFonts w:asciiTheme="minorHAnsi" w:eastAsia="Calibri" w:hAnsiTheme="minorHAnsi" w:cstheme="minorHAnsi"/>
          <w:bCs/>
          <w:color w:val="auto"/>
          <w:kern w:val="0"/>
          <w:lang w:eastAsia="en-US"/>
        </w:rPr>
        <w:t xml:space="preserve"> i oferta Wykonawcy z postępowania stanowią integralną część niniejszej umowy.</w:t>
      </w:r>
    </w:p>
    <w:p w14:paraId="78059E6E"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2.</w:t>
      </w:r>
    </w:p>
    <w:p w14:paraId="0A9BDECC"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PRZEDMIOT UMOWY</w:t>
      </w:r>
    </w:p>
    <w:p w14:paraId="18BEDCE7" w14:textId="5964968C" w:rsidR="008470AB" w:rsidRPr="008470AB" w:rsidRDefault="008470AB" w:rsidP="00B56509">
      <w:pPr>
        <w:pStyle w:val="Akapitzlist"/>
        <w:widowControl/>
        <w:numPr>
          <w:ilvl w:val="0"/>
          <w:numId w:val="1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Przedmiotem zamówienia jest świadczenie w okresie od </w:t>
      </w:r>
      <w:r w:rsidR="001077AA">
        <w:rPr>
          <w:rFonts w:asciiTheme="minorHAnsi" w:eastAsia="Calibri" w:hAnsiTheme="minorHAnsi" w:cstheme="minorHAnsi"/>
          <w:bCs/>
          <w:color w:val="auto"/>
          <w:kern w:val="0"/>
          <w:lang w:eastAsia="en-US"/>
        </w:rPr>
        <w:t xml:space="preserve">stycznia </w:t>
      </w:r>
      <w:r w:rsidRPr="008470AB">
        <w:rPr>
          <w:rFonts w:asciiTheme="minorHAnsi" w:eastAsia="Calibri" w:hAnsiTheme="minorHAnsi" w:cstheme="minorHAnsi"/>
          <w:bCs/>
          <w:color w:val="auto"/>
          <w:kern w:val="0"/>
          <w:lang w:eastAsia="en-US"/>
        </w:rPr>
        <w:t>202</w:t>
      </w:r>
      <w:r w:rsidR="00F0501B">
        <w:rPr>
          <w:rFonts w:asciiTheme="minorHAnsi" w:eastAsia="Calibri" w:hAnsiTheme="minorHAnsi" w:cstheme="minorHAnsi"/>
          <w:bCs/>
          <w:color w:val="auto"/>
          <w:kern w:val="0"/>
          <w:lang w:eastAsia="en-US"/>
        </w:rPr>
        <w:t>2</w:t>
      </w:r>
      <w:r w:rsidRPr="008470AB">
        <w:rPr>
          <w:rFonts w:asciiTheme="minorHAnsi" w:eastAsia="Calibri" w:hAnsiTheme="minorHAnsi" w:cstheme="minorHAnsi"/>
          <w:bCs/>
          <w:color w:val="auto"/>
          <w:kern w:val="0"/>
          <w:lang w:eastAsia="en-US"/>
        </w:rPr>
        <w:t xml:space="preserve"> r. do 31.12.202</w:t>
      </w:r>
      <w:r w:rsidR="00F0501B">
        <w:rPr>
          <w:rFonts w:asciiTheme="minorHAnsi" w:eastAsia="Calibri" w:hAnsiTheme="minorHAnsi" w:cstheme="minorHAnsi"/>
          <w:bCs/>
          <w:color w:val="auto"/>
          <w:kern w:val="0"/>
          <w:lang w:eastAsia="en-US"/>
        </w:rPr>
        <w:t>2</w:t>
      </w:r>
      <w:r w:rsidRPr="008470AB">
        <w:rPr>
          <w:rFonts w:asciiTheme="minorHAnsi" w:eastAsia="Calibri" w:hAnsiTheme="minorHAnsi" w:cstheme="minorHAnsi"/>
          <w:bCs/>
          <w:color w:val="auto"/>
          <w:kern w:val="0"/>
          <w:lang w:eastAsia="en-US"/>
        </w:rPr>
        <w:t xml:space="preserve"> r. specjalistycznych usług opiekuńczych, świadczonych przez osoby ze specjalistycznym przygotowaniem zawodowym, dla osób z zaburzeniami psychicznymi, w tym dzieci, dostosowanych do szczególnych potrzeb – wynikających z rodzaju schorzenia lub niepełnosprawności, wykonywanych w miejscu zamieszkiwania świadczeniobiorców – teren miasta Inowrocławia.</w:t>
      </w:r>
    </w:p>
    <w:p w14:paraId="6D2D4482" w14:textId="77777777" w:rsidR="008470AB" w:rsidRPr="008470AB" w:rsidRDefault="008470AB" w:rsidP="00B56509">
      <w:pPr>
        <w:pStyle w:val="Akapitzlist"/>
        <w:widowControl/>
        <w:numPr>
          <w:ilvl w:val="0"/>
          <w:numId w:val="1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Usługi specjalistyczne będą świadczone w miejscu zamieszkania świadczeniobiorców, </w:t>
      </w:r>
      <w:r w:rsidRPr="008470AB">
        <w:rPr>
          <w:rFonts w:asciiTheme="minorHAnsi" w:eastAsia="Calibri" w:hAnsiTheme="minorHAnsi" w:cstheme="minorHAnsi"/>
          <w:bCs/>
          <w:color w:val="auto"/>
          <w:kern w:val="0"/>
          <w:lang w:eastAsia="en-US"/>
        </w:rPr>
        <w:br/>
        <w:t>z zastrzeżeniem, że ze względu na szczególne okoliczności, na wniosek rodzica/opiekuna prawnego lub w oparciu o stosowne zaświadczenie lekarskie świadczeniobiorca będzie dowożony przez rodzica lub opiekuna prawnego na zajęcia do gabinetu/zakładu terapii na terenie miasta Inowrocławia.</w:t>
      </w:r>
    </w:p>
    <w:p w14:paraId="7CAA3113" w14:textId="76D527BA" w:rsidR="008470AB" w:rsidRPr="008470AB" w:rsidRDefault="008470AB" w:rsidP="00B56509">
      <w:pPr>
        <w:pStyle w:val="Akapitzlist"/>
        <w:widowControl/>
        <w:numPr>
          <w:ilvl w:val="0"/>
          <w:numId w:val="1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przyjmuje do realizacji wykonywanie specjalistycznych usług opiekuńczych, określonych w art. 50 ustawy z dnia 12 marca 2004 r. o  pomocy społecznej (t. j. -  Dz. U. z 202</w:t>
      </w:r>
      <w:r w:rsidR="001077AA">
        <w:rPr>
          <w:rFonts w:asciiTheme="minorHAnsi" w:eastAsia="Calibri" w:hAnsiTheme="minorHAnsi" w:cstheme="minorHAnsi"/>
          <w:bCs/>
          <w:color w:val="auto"/>
          <w:kern w:val="0"/>
          <w:lang w:eastAsia="en-US"/>
        </w:rPr>
        <w:t>1</w:t>
      </w:r>
      <w:r w:rsidRPr="008470AB">
        <w:rPr>
          <w:rFonts w:asciiTheme="minorHAnsi" w:eastAsia="Calibri" w:hAnsiTheme="minorHAnsi" w:cstheme="minorHAnsi"/>
          <w:bCs/>
          <w:color w:val="auto"/>
          <w:kern w:val="0"/>
          <w:lang w:eastAsia="en-US"/>
        </w:rPr>
        <w:t xml:space="preserve"> r. poz. </w:t>
      </w:r>
      <w:r w:rsidR="001077AA">
        <w:rPr>
          <w:rFonts w:asciiTheme="minorHAnsi" w:eastAsia="Calibri" w:hAnsiTheme="minorHAnsi" w:cstheme="minorHAnsi"/>
          <w:bCs/>
          <w:color w:val="auto"/>
          <w:kern w:val="0"/>
          <w:lang w:eastAsia="en-US"/>
        </w:rPr>
        <w:t>22</w:t>
      </w:r>
      <w:r w:rsidR="00EC7150">
        <w:rPr>
          <w:rFonts w:asciiTheme="minorHAnsi" w:eastAsia="Calibri" w:hAnsiTheme="minorHAnsi" w:cstheme="minorHAnsi"/>
          <w:bCs/>
          <w:color w:val="auto"/>
          <w:kern w:val="0"/>
          <w:lang w:eastAsia="en-US"/>
        </w:rPr>
        <w:t>86</w:t>
      </w:r>
      <w:r w:rsidR="00B81F6C">
        <w:rPr>
          <w:rFonts w:asciiTheme="minorHAnsi" w:eastAsia="Calibri" w:hAnsiTheme="minorHAnsi" w:cstheme="minorHAnsi"/>
          <w:bCs/>
          <w:color w:val="auto"/>
          <w:kern w:val="0"/>
          <w:lang w:eastAsia="en-US"/>
        </w:rPr>
        <w:t xml:space="preserve"> z późn. zm.</w:t>
      </w:r>
      <w:r w:rsidRPr="008470AB">
        <w:rPr>
          <w:rFonts w:asciiTheme="minorHAnsi" w:eastAsia="Calibri" w:hAnsiTheme="minorHAnsi" w:cstheme="minorHAnsi"/>
          <w:bCs/>
          <w:color w:val="auto"/>
          <w:kern w:val="0"/>
          <w:lang w:eastAsia="en-US"/>
        </w:rPr>
        <w:t>), zwanych dalej usługami, u osób wskazanych przez Zamawiającego.</w:t>
      </w:r>
    </w:p>
    <w:p w14:paraId="28299DDD" w14:textId="3A0FAA57" w:rsidR="008470AB" w:rsidRPr="008470AB" w:rsidRDefault="008470AB" w:rsidP="00B56509">
      <w:pPr>
        <w:pStyle w:val="Akapitzlist"/>
        <w:widowControl/>
        <w:numPr>
          <w:ilvl w:val="0"/>
          <w:numId w:val="1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Zamawiający przewiduje szacunkową liczbę godzin usług –  </w:t>
      </w:r>
      <w:r w:rsidR="00DF1862">
        <w:rPr>
          <w:color w:val="000000" w:themeColor="text1"/>
        </w:rPr>
        <w:t>4 608</w:t>
      </w:r>
      <w:r w:rsidRPr="008470AB">
        <w:rPr>
          <w:rFonts w:asciiTheme="minorHAnsi" w:eastAsia="Calibri" w:hAnsiTheme="minorHAnsi" w:cstheme="minorHAnsi"/>
          <w:bCs/>
          <w:color w:val="auto"/>
          <w:kern w:val="0"/>
          <w:lang w:eastAsia="en-US"/>
        </w:rPr>
        <w:t xml:space="preserve"> godzin w całym okresie objętym umową.</w:t>
      </w:r>
    </w:p>
    <w:p w14:paraId="5F99F9C8" w14:textId="77777777" w:rsidR="008470AB" w:rsidRPr="008470AB" w:rsidRDefault="008470AB" w:rsidP="00B56509">
      <w:pPr>
        <w:pStyle w:val="Akapitzlist"/>
        <w:widowControl/>
        <w:numPr>
          <w:ilvl w:val="0"/>
          <w:numId w:val="1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Faktyczna liczba godzin usług wynikać będzie z rzeczywistych potrzeb Zamawiającego.</w:t>
      </w:r>
    </w:p>
    <w:p w14:paraId="311046F9" w14:textId="002937DE" w:rsidR="008470AB" w:rsidRPr="008470AB" w:rsidRDefault="008470AB" w:rsidP="00B56509">
      <w:pPr>
        <w:pStyle w:val="Akapitzlist"/>
        <w:widowControl/>
        <w:numPr>
          <w:ilvl w:val="0"/>
          <w:numId w:val="1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Szczegółowy zakres usług określono w </w:t>
      </w:r>
      <w:r w:rsidR="00DF1862">
        <w:rPr>
          <w:rFonts w:asciiTheme="minorHAnsi" w:eastAsia="Calibri" w:hAnsiTheme="minorHAnsi" w:cstheme="minorHAnsi"/>
          <w:bCs/>
          <w:color w:val="auto"/>
          <w:kern w:val="0"/>
          <w:lang w:eastAsia="en-US"/>
        </w:rPr>
        <w:t>SWZ</w:t>
      </w:r>
      <w:r w:rsidRPr="008470AB">
        <w:rPr>
          <w:rFonts w:asciiTheme="minorHAnsi" w:eastAsia="Calibri" w:hAnsiTheme="minorHAnsi" w:cstheme="minorHAnsi"/>
          <w:bCs/>
          <w:color w:val="auto"/>
          <w:kern w:val="0"/>
          <w:lang w:eastAsia="en-US"/>
        </w:rPr>
        <w:t>, które stanowią integralną część umowy.</w:t>
      </w:r>
    </w:p>
    <w:p w14:paraId="587F85B6"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3.</w:t>
      </w:r>
    </w:p>
    <w:p w14:paraId="2F398D5B"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TERMIN REALIZACJI</w:t>
      </w:r>
    </w:p>
    <w:p w14:paraId="4DF0A7A9" w14:textId="73DBC4F9"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lastRenderedPageBreak/>
        <w:t xml:space="preserve">Ustala się termin realizacji umowy: od </w:t>
      </w:r>
      <w:r w:rsidR="00E67C69">
        <w:rPr>
          <w:rFonts w:asciiTheme="minorHAnsi" w:eastAsia="Calibri" w:hAnsiTheme="minorHAnsi" w:cstheme="minorHAnsi"/>
          <w:bCs/>
          <w:color w:val="auto"/>
          <w:kern w:val="0"/>
          <w:sz w:val="22"/>
          <w:szCs w:val="22"/>
          <w:lang w:eastAsia="en-US"/>
        </w:rPr>
        <w:t xml:space="preserve">styczeń </w:t>
      </w:r>
      <w:r w:rsidRPr="008470AB">
        <w:rPr>
          <w:rFonts w:asciiTheme="minorHAnsi" w:eastAsia="Calibri" w:hAnsiTheme="minorHAnsi" w:cstheme="minorHAnsi"/>
          <w:bCs/>
          <w:color w:val="auto"/>
          <w:kern w:val="0"/>
          <w:sz w:val="22"/>
          <w:szCs w:val="22"/>
          <w:lang w:eastAsia="en-US"/>
        </w:rPr>
        <w:t>202</w:t>
      </w:r>
      <w:r w:rsidR="00DF1862">
        <w:rPr>
          <w:rFonts w:asciiTheme="minorHAnsi" w:eastAsia="Calibri" w:hAnsiTheme="minorHAnsi" w:cstheme="minorHAnsi"/>
          <w:bCs/>
          <w:color w:val="auto"/>
          <w:kern w:val="0"/>
          <w:sz w:val="22"/>
          <w:szCs w:val="22"/>
          <w:lang w:eastAsia="en-US"/>
        </w:rPr>
        <w:t>2</w:t>
      </w:r>
      <w:r w:rsidRPr="008470AB">
        <w:rPr>
          <w:rFonts w:asciiTheme="minorHAnsi" w:eastAsia="Calibri" w:hAnsiTheme="minorHAnsi" w:cstheme="minorHAnsi"/>
          <w:bCs/>
          <w:color w:val="auto"/>
          <w:kern w:val="0"/>
          <w:sz w:val="22"/>
          <w:szCs w:val="22"/>
          <w:lang w:eastAsia="en-US"/>
        </w:rPr>
        <w:t xml:space="preserve"> </w:t>
      </w:r>
      <w:r w:rsidR="00E67C69">
        <w:rPr>
          <w:rFonts w:asciiTheme="minorHAnsi" w:eastAsia="Calibri" w:hAnsiTheme="minorHAnsi" w:cstheme="minorHAnsi"/>
          <w:bCs/>
          <w:color w:val="auto"/>
          <w:kern w:val="0"/>
          <w:sz w:val="22"/>
          <w:szCs w:val="22"/>
          <w:lang w:eastAsia="en-US"/>
        </w:rPr>
        <w:t xml:space="preserve">r. </w:t>
      </w:r>
      <w:r w:rsidRPr="008470AB">
        <w:rPr>
          <w:rFonts w:asciiTheme="minorHAnsi" w:eastAsia="Calibri" w:hAnsiTheme="minorHAnsi" w:cstheme="minorHAnsi"/>
          <w:bCs/>
          <w:color w:val="auto"/>
          <w:kern w:val="0"/>
          <w:sz w:val="22"/>
          <w:szCs w:val="22"/>
          <w:lang w:eastAsia="en-US"/>
        </w:rPr>
        <w:t>do 31.12.202</w:t>
      </w:r>
      <w:r w:rsidR="00DF1862">
        <w:rPr>
          <w:rFonts w:asciiTheme="minorHAnsi" w:eastAsia="Calibri" w:hAnsiTheme="minorHAnsi" w:cstheme="minorHAnsi"/>
          <w:bCs/>
          <w:color w:val="auto"/>
          <w:kern w:val="0"/>
          <w:sz w:val="22"/>
          <w:szCs w:val="22"/>
          <w:lang w:eastAsia="en-US"/>
        </w:rPr>
        <w:t>2</w:t>
      </w:r>
      <w:r w:rsidRPr="008470AB">
        <w:rPr>
          <w:rFonts w:asciiTheme="minorHAnsi" w:eastAsia="Calibri" w:hAnsiTheme="minorHAnsi" w:cstheme="minorHAnsi"/>
          <w:bCs/>
          <w:color w:val="auto"/>
          <w:kern w:val="0"/>
          <w:sz w:val="22"/>
          <w:szCs w:val="22"/>
          <w:lang w:eastAsia="en-US"/>
        </w:rPr>
        <w:t xml:space="preserve"> r.</w:t>
      </w:r>
    </w:p>
    <w:p w14:paraId="245CE2CD"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1A75953D"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4.</w:t>
      </w:r>
    </w:p>
    <w:p w14:paraId="2BEAF291"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WYNAGRODZENIE</w:t>
      </w:r>
    </w:p>
    <w:p w14:paraId="6F68815C" w14:textId="77777777" w:rsidR="008470AB" w:rsidRPr="008470AB" w:rsidRDefault="008470AB" w:rsidP="00B56509">
      <w:pPr>
        <w:pStyle w:val="Akapitzlist"/>
        <w:widowControl/>
        <w:numPr>
          <w:ilvl w:val="0"/>
          <w:numId w:val="16"/>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Za wykonanie jednej godziny specjalistycznej usługi opiekuńczej  Wykonawca otrzyma  wynagrodzenie (cenę jednostkową) zgodne ze złożoną ofertą, w wysokości: ………………… zł brutto (słownie zł.: ……………… 00/100).</w:t>
      </w:r>
    </w:p>
    <w:p w14:paraId="17379AB7" w14:textId="77777777" w:rsidR="008470AB" w:rsidRPr="008470AB" w:rsidRDefault="008470AB" w:rsidP="00B56509">
      <w:pPr>
        <w:pStyle w:val="Akapitzlist"/>
        <w:widowControl/>
        <w:numPr>
          <w:ilvl w:val="0"/>
          <w:numId w:val="16"/>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Cena określona w ust. 1 jest stała przez cały okres trwania umowy.</w:t>
      </w:r>
    </w:p>
    <w:p w14:paraId="4B370E5C" w14:textId="77777777" w:rsidR="008470AB" w:rsidRPr="008470AB" w:rsidRDefault="008470AB" w:rsidP="00B56509">
      <w:pPr>
        <w:pStyle w:val="Akapitzlist"/>
        <w:widowControl/>
        <w:numPr>
          <w:ilvl w:val="0"/>
          <w:numId w:val="16"/>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Faktyczna wartość umowy stanowić będzie iloczyn ceny jednostkowej 1 godziny usługi opiekuńczej i rzeczywistej liczby zrealizowanych usług.</w:t>
      </w:r>
    </w:p>
    <w:p w14:paraId="1A2EBBE3" w14:textId="77777777" w:rsidR="008470AB" w:rsidRPr="008470AB" w:rsidRDefault="008470AB" w:rsidP="00B56509">
      <w:pPr>
        <w:pStyle w:val="Akapitzlist"/>
        <w:widowControl/>
        <w:numPr>
          <w:ilvl w:val="0"/>
          <w:numId w:val="16"/>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Na dzień zawarcia niniejszej umowy, wartość wynagrodzenia Wykonawcy (tzw. wynagrodzenie umowne), zgodnie z  ofertą Wykonawcy  wynosi ................zł brutto (słownie: ……….)</w:t>
      </w:r>
    </w:p>
    <w:p w14:paraId="0DEAAC7D"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7EE7F3A6"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5.</w:t>
      </w:r>
    </w:p>
    <w:p w14:paraId="237B2902"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OBOWIĄZKI WYKONAWCY</w:t>
      </w:r>
    </w:p>
    <w:p w14:paraId="46E0F563" w14:textId="77777777" w:rsidR="008470AB" w:rsidRPr="008470AB" w:rsidRDefault="008470AB" w:rsidP="00B56509">
      <w:pPr>
        <w:pStyle w:val="Akapitzlist"/>
        <w:widowControl/>
        <w:numPr>
          <w:ilvl w:val="0"/>
          <w:numId w:val="17"/>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Realizacja świadczeń następuje na podstawie zlecenia od Wykonawcy, w którym zawarto wszystkie niezbędne dane do realizacji zamówienia.</w:t>
      </w:r>
    </w:p>
    <w:p w14:paraId="3F32B1A1" w14:textId="77777777" w:rsidR="008470AB" w:rsidRPr="008470AB" w:rsidRDefault="008470AB" w:rsidP="00B56509">
      <w:pPr>
        <w:pStyle w:val="Akapitzlist"/>
        <w:widowControl/>
        <w:numPr>
          <w:ilvl w:val="0"/>
          <w:numId w:val="17"/>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zobowiązuje się wykonać ww. usługę zgodnie z obowiązującymi w tym zakresie przepisami,  przy użyciu odpowiednich materiałów  potrzebnych do jej wykonania.</w:t>
      </w:r>
    </w:p>
    <w:p w14:paraId="16D53F17"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p>
    <w:p w14:paraId="0DE2016B"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6.</w:t>
      </w:r>
    </w:p>
    <w:p w14:paraId="325D11DB"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ROZLICZENIE</w:t>
      </w:r>
    </w:p>
    <w:p w14:paraId="3782C9F0" w14:textId="77777777" w:rsidR="008470AB" w:rsidRPr="008470AB" w:rsidRDefault="008470AB" w:rsidP="00B56509">
      <w:pPr>
        <w:pStyle w:val="Akapitzlist"/>
        <w:widowControl/>
        <w:numPr>
          <w:ilvl w:val="0"/>
          <w:numId w:val="1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Należne Wykonawcy wynagrodzenie płatne będzie na podstawie faktur/rachunków miesięcznych.</w:t>
      </w:r>
    </w:p>
    <w:p w14:paraId="2F89CBB0" w14:textId="067EDA90" w:rsidR="008470AB" w:rsidRPr="008470AB" w:rsidRDefault="008470AB" w:rsidP="00B56509">
      <w:pPr>
        <w:pStyle w:val="Akapitzlist"/>
        <w:widowControl/>
        <w:numPr>
          <w:ilvl w:val="0"/>
          <w:numId w:val="1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Wykonawca zobowiązuje się do przekazywania Zamawiającemu rozliczenia za każdy miesiąc świadczenia usługi, do </w:t>
      </w:r>
      <w:r w:rsidR="00EC0506">
        <w:rPr>
          <w:rFonts w:asciiTheme="minorHAnsi" w:eastAsia="Calibri" w:hAnsiTheme="minorHAnsi" w:cstheme="minorHAnsi"/>
          <w:bCs/>
          <w:color w:val="auto"/>
          <w:kern w:val="0"/>
          <w:lang w:eastAsia="en-US"/>
        </w:rPr>
        <w:t>trzeciego</w:t>
      </w:r>
      <w:r w:rsidRPr="008470AB">
        <w:rPr>
          <w:rFonts w:asciiTheme="minorHAnsi" w:eastAsia="Calibri" w:hAnsiTheme="minorHAnsi" w:cstheme="minorHAnsi"/>
          <w:bCs/>
          <w:color w:val="auto"/>
          <w:kern w:val="0"/>
          <w:lang w:eastAsia="en-US"/>
        </w:rPr>
        <w:t xml:space="preserve"> dnia następnego miesiąca. Podstawą do rozliczenia będzie dołączenie do faktury/rachunku „Sprawozdania z wykonanych specjalistycznych usług opiekuńczych” sporządzonego wg wzoru określonego </w:t>
      </w:r>
      <w:r w:rsidRPr="008470AB">
        <w:rPr>
          <w:rFonts w:asciiTheme="minorHAnsi" w:eastAsia="Calibri" w:hAnsiTheme="minorHAnsi" w:cstheme="minorHAnsi"/>
          <w:bCs/>
          <w:color w:val="auto"/>
          <w:kern w:val="0"/>
          <w:lang w:eastAsia="en-US"/>
        </w:rPr>
        <w:br/>
        <w:t xml:space="preserve">w załączniku nr </w:t>
      </w:r>
      <w:r w:rsidR="00EC0506">
        <w:rPr>
          <w:rFonts w:asciiTheme="minorHAnsi" w:eastAsia="Calibri" w:hAnsiTheme="minorHAnsi" w:cstheme="minorHAnsi"/>
          <w:bCs/>
          <w:color w:val="auto"/>
          <w:kern w:val="0"/>
          <w:lang w:eastAsia="en-US"/>
        </w:rPr>
        <w:t>2</w:t>
      </w:r>
      <w:r w:rsidRPr="008470AB">
        <w:rPr>
          <w:rFonts w:asciiTheme="minorHAnsi" w:eastAsia="Calibri" w:hAnsiTheme="minorHAnsi" w:cstheme="minorHAnsi"/>
          <w:bCs/>
          <w:color w:val="auto"/>
          <w:kern w:val="0"/>
          <w:lang w:eastAsia="en-US"/>
        </w:rPr>
        <w:t xml:space="preserve"> do umowy.</w:t>
      </w:r>
    </w:p>
    <w:p w14:paraId="5457EE10" w14:textId="77777777" w:rsidR="008470AB" w:rsidRPr="008470AB" w:rsidRDefault="008470AB" w:rsidP="00B56509">
      <w:pPr>
        <w:pStyle w:val="Akapitzlist"/>
        <w:widowControl/>
        <w:numPr>
          <w:ilvl w:val="0"/>
          <w:numId w:val="1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 tytułu wykonania usług Zamawiający zapłaci Wykonawcy wynagrodzenie stanowiące iloczyn ceny jednostkowej, o której mowa w  § 4 ust. 1 umowy i faktycznej liczby godzin usług zrealizowanych w danym miesiącu.</w:t>
      </w:r>
    </w:p>
    <w:p w14:paraId="4C54AE75" w14:textId="725EAEF7" w:rsidR="008470AB" w:rsidRDefault="008470AB" w:rsidP="00B56509">
      <w:pPr>
        <w:pStyle w:val="Akapitzlist"/>
        <w:widowControl/>
        <w:numPr>
          <w:ilvl w:val="0"/>
          <w:numId w:val="1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Płatność należności z tytułu wykonania usługi nastąpi do 14 dni licząc od dnia złożenia faktury, na konto Wykonawcy. Rachunek bankowy wskazany na fakturze/rachunku jest rachunkiem rozliczeniowym Wykonawcy, dla którego został otwarty rachunek VAT, a zapłata będzie następowała przelewem z zastosowaniem podzielonej płatności.</w:t>
      </w:r>
    </w:p>
    <w:p w14:paraId="356B3391" w14:textId="77777777" w:rsidR="00936E4C" w:rsidRPr="00936E4C" w:rsidRDefault="00936E4C" w:rsidP="00936E4C">
      <w:pPr>
        <w:widowControl/>
        <w:suppressAutoHyphens w:val="0"/>
        <w:spacing w:line="360" w:lineRule="auto"/>
        <w:jc w:val="both"/>
        <w:rPr>
          <w:rFonts w:asciiTheme="minorHAnsi" w:eastAsia="Calibri" w:hAnsiTheme="minorHAnsi" w:cstheme="minorHAnsi"/>
          <w:bCs/>
          <w:color w:val="auto"/>
          <w:kern w:val="0"/>
          <w:lang w:eastAsia="en-US"/>
        </w:rPr>
      </w:pPr>
    </w:p>
    <w:p w14:paraId="67B5A5C1"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bookmarkStart w:id="0" w:name="_Hlk532474556"/>
      <w:r w:rsidRPr="008470AB">
        <w:rPr>
          <w:rFonts w:asciiTheme="minorHAnsi" w:eastAsia="Calibri" w:hAnsiTheme="minorHAnsi" w:cstheme="minorHAnsi"/>
          <w:bCs/>
          <w:color w:val="auto"/>
          <w:kern w:val="0"/>
          <w:sz w:val="22"/>
          <w:szCs w:val="22"/>
          <w:lang w:eastAsia="en-US"/>
        </w:rPr>
        <w:lastRenderedPageBreak/>
        <w:t>§</w:t>
      </w:r>
      <w:bookmarkEnd w:id="0"/>
      <w:r w:rsidRPr="008470AB">
        <w:rPr>
          <w:rFonts w:asciiTheme="minorHAnsi" w:eastAsia="Calibri" w:hAnsiTheme="minorHAnsi" w:cstheme="minorHAnsi"/>
          <w:bCs/>
          <w:color w:val="auto"/>
          <w:kern w:val="0"/>
          <w:sz w:val="22"/>
          <w:szCs w:val="22"/>
          <w:lang w:eastAsia="en-US"/>
        </w:rPr>
        <w:t xml:space="preserve"> 7.</w:t>
      </w:r>
    </w:p>
    <w:p w14:paraId="3EA4C27E" w14:textId="77777777" w:rsidR="008470AB" w:rsidRPr="008470AB" w:rsidRDefault="008470AB" w:rsidP="00B56509">
      <w:pPr>
        <w:pStyle w:val="Akapitzlist"/>
        <w:widowControl/>
        <w:numPr>
          <w:ilvl w:val="0"/>
          <w:numId w:val="19"/>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oświadcza, że wszystkie osoby które przewidział do realizacji przedmiotu umowy, posiadają wymagane kwalifikacje, nie są karane i posiadają dobry stan zdrowia.</w:t>
      </w:r>
    </w:p>
    <w:p w14:paraId="51C62C65" w14:textId="0D7326FC" w:rsidR="008470AB" w:rsidRPr="008470AB" w:rsidRDefault="008470AB" w:rsidP="00B56509">
      <w:pPr>
        <w:pStyle w:val="Akapitzlist"/>
        <w:widowControl/>
        <w:numPr>
          <w:ilvl w:val="0"/>
          <w:numId w:val="19"/>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Skierowanie przez Wykonawcę osób do realizacji przedmiotu umowy spoza osób wymienionych w Wykazie osób, które będą uczestniczyć w wykonywaniu zamówienia</w:t>
      </w:r>
      <w:r w:rsidR="00EC0506">
        <w:rPr>
          <w:rFonts w:asciiTheme="minorHAnsi" w:eastAsia="Calibri" w:hAnsiTheme="minorHAnsi" w:cstheme="minorHAnsi"/>
          <w:bCs/>
          <w:color w:val="auto"/>
          <w:kern w:val="0"/>
          <w:lang w:eastAsia="en-US"/>
        </w:rPr>
        <w:t xml:space="preserve"> </w:t>
      </w:r>
      <w:r w:rsidRPr="008470AB">
        <w:rPr>
          <w:rFonts w:asciiTheme="minorHAnsi" w:eastAsia="Calibri" w:hAnsiTheme="minorHAnsi" w:cstheme="minorHAnsi"/>
          <w:bCs/>
          <w:color w:val="auto"/>
          <w:kern w:val="0"/>
          <w:lang w:eastAsia="en-US"/>
        </w:rPr>
        <w:t>Wykonawcy wymagać będzie zgody Zamawiającego.</w:t>
      </w:r>
    </w:p>
    <w:p w14:paraId="3AA2099D" w14:textId="77777777" w:rsidR="008470AB" w:rsidRPr="008470AB" w:rsidRDefault="008470AB" w:rsidP="00B56509">
      <w:pPr>
        <w:pStyle w:val="Akapitzlist"/>
        <w:widowControl/>
        <w:numPr>
          <w:ilvl w:val="0"/>
          <w:numId w:val="19"/>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jest odpowiedzialny za jakość i terminowość realizowanych usług opiekuńczych.</w:t>
      </w:r>
    </w:p>
    <w:p w14:paraId="7557AD97"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8.</w:t>
      </w:r>
    </w:p>
    <w:p w14:paraId="3FAB66BA" w14:textId="77777777" w:rsidR="008470AB" w:rsidRPr="008470AB" w:rsidRDefault="008470AB" w:rsidP="00B56509">
      <w:pPr>
        <w:pStyle w:val="Akapitzlist"/>
        <w:widowControl/>
        <w:numPr>
          <w:ilvl w:val="0"/>
          <w:numId w:val="20"/>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Zamawiający upoważnia Wykonawcę do przetwarzania danych osobowych osób na rzecz których wykonuje usługi przedmiotowe wyłącznie w zakresie i celu niezbędnym do realizacji niniejszej umowy.</w:t>
      </w:r>
    </w:p>
    <w:p w14:paraId="2D90C490" w14:textId="77777777" w:rsidR="008470AB" w:rsidRPr="008470AB" w:rsidRDefault="008470AB" w:rsidP="00B56509">
      <w:pPr>
        <w:pStyle w:val="Akapitzlist"/>
        <w:widowControl/>
        <w:numPr>
          <w:ilvl w:val="0"/>
          <w:numId w:val="20"/>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Zamawiający powierza Wykonawcy przetwarzanie danych osobowych osób, o których mowa w § 2, na warunkach określonych w odrębnej umowie.</w:t>
      </w:r>
    </w:p>
    <w:p w14:paraId="25D19DBC" w14:textId="77777777" w:rsidR="008470AB" w:rsidRPr="008470AB" w:rsidRDefault="008470AB" w:rsidP="00B56509">
      <w:pPr>
        <w:pStyle w:val="Akapitzlist"/>
        <w:widowControl/>
        <w:numPr>
          <w:ilvl w:val="0"/>
          <w:numId w:val="20"/>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zobowiązany jest do przestrzegania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(Dz.U. z 2019 r., poz.1781).</w:t>
      </w:r>
    </w:p>
    <w:p w14:paraId="759CEB78" w14:textId="77777777" w:rsidR="008470AB" w:rsidRPr="008470AB" w:rsidRDefault="008470AB" w:rsidP="008470AB">
      <w:pPr>
        <w:widowControl/>
        <w:suppressAutoHyphens w:val="0"/>
        <w:spacing w:line="360" w:lineRule="auto"/>
        <w:rPr>
          <w:rFonts w:asciiTheme="minorHAnsi" w:eastAsia="Calibri" w:hAnsiTheme="minorHAnsi" w:cstheme="minorHAnsi"/>
          <w:bCs/>
          <w:color w:val="auto"/>
          <w:kern w:val="0"/>
          <w:sz w:val="22"/>
          <w:szCs w:val="22"/>
          <w:lang w:eastAsia="en-US"/>
        </w:rPr>
      </w:pPr>
    </w:p>
    <w:p w14:paraId="200240F3"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9.</w:t>
      </w:r>
    </w:p>
    <w:p w14:paraId="1182628D"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Zamawiający zastrzega sobie prawo do bieżącego sprawowania nadzoru nad realizacją niniejszej umowy bez wcześniejszego uzgadniania terminu, przez upoważnionego do tego pracownika Zamawiającego, a w szczególności do:</w:t>
      </w:r>
    </w:p>
    <w:p w14:paraId="520B7E82" w14:textId="77777777" w:rsidR="008470AB" w:rsidRPr="008470AB" w:rsidRDefault="008470AB" w:rsidP="00B56509">
      <w:pPr>
        <w:pStyle w:val="Akapitzlist"/>
        <w:widowControl/>
        <w:numPr>
          <w:ilvl w:val="0"/>
          <w:numId w:val="21"/>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kontroli warunków realizowania usług opiekuńczych;</w:t>
      </w:r>
    </w:p>
    <w:p w14:paraId="1E011F6A" w14:textId="77777777" w:rsidR="008470AB" w:rsidRPr="008470AB" w:rsidRDefault="008470AB" w:rsidP="00B56509">
      <w:pPr>
        <w:pStyle w:val="Akapitzlist"/>
        <w:widowControl/>
        <w:numPr>
          <w:ilvl w:val="0"/>
          <w:numId w:val="21"/>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każdorazowej kontroli na uzasadniony wniosek lub skargę złożoną przez osobę lub rodzica/opiekuna osoby  objętej usługami opiekuńczymi.</w:t>
      </w:r>
    </w:p>
    <w:p w14:paraId="2C1EE559"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p>
    <w:p w14:paraId="385157E1"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10.</w:t>
      </w:r>
    </w:p>
    <w:p w14:paraId="23A536B2" w14:textId="77777777" w:rsidR="008470AB" w:rsidRPr="008470AB" w:rsidRDefault="008470AB" w:rsidP="00B56509">
      <w:pPr>
        <w:pStyle w:val="Akapitzlist"/>
        <w:widowControl/>
        <w:numPr>
          <w:ilvl w:val="0"/>
          <w:numId w:val="22"/>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może wykonywać przedmiot umowy przy udziale podwykonawców, zawierając z nimi stosowne umowy w formie pisemnej pod rygorem nieważności.</w:t>
      </w:r>
    </w:p>
    <w:p w14:paraId="143009FB" w14:textId="77777777" w:rsidR="008470AB" w:rsidRPr="008470AB" w:rsidRDefault="008470AB" w:rsidP="00B56509">
      <w:pPr>
        <w:pStyle w:val="Akapitzlist"/>
        <w:widowControl/>
        <w:numPr>
          <w:ilvl w:val="0"/>
          <w:numId w:val="22"/>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obowiązany jest złożyć wniosek o wyrażenie przez Zamawiającego pisemnej zgody na zawarcie umowy z podwykonawcą i łącznie z wnioskiem doręczyć Zamawiającemu projekt umowy z podwykonawcą wraz z częścią dokumentacji na usługi objęte tę umową. Złożenie wniosku winno nastąpić przed przystąpieniem podwykonawcy do świadczenia usług objętych umową z Wykonawcą.</w:t>
      </w:r>
    </w:p>
    <w:p w14:paraId="11FBA852" w14:textId="77777777" w:rsidR="008470AB" w:rsidRPr="008470AB" w:rsidRDefault="008470AB" w:rsidP="00B56509">
      <w:pPr>
        <w:pStyle w:val="Akapitzlist"/>
        <w:widowControl/>
        <w:numPr>
          <w:ilvl w:val="0"/>
          <w:numId w:val="22"/>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lastRenderedPageBreak/>
        <w:t>Wykonawca jest odpowiedzialny za działania, uchybienia lub zaniedbania podwykonawców i ich pracowników w takim samym stopniu jakby to były działania, uchybienia lub zaniedbania jego własnych pracowników.</w:t>
      </w:r>
    </w:p>
    <w:p w14:paraId="7E7505DC" w14:textId="77777777" w:rsidR="008470AB" w:rsidRPr="008470AB" w:rsidRDefault="008470AB" w:rsidP="00B56509">
      <w:pPr>
        <w:pStyle w:val="Akapitzlist"/>
        <w:widowControl/>
        <w:numPr>
          <w:ilvl w:val="0"/>
          <w:numId w:val="22"/>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Zamawiający nie wyraża zgody na zawieranie umów przez podwykonawców z dalszym podwykonawcą.</w:t>
      </w:r>
    </w:p>
    <w:p w14:paraId="6A6ED257"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11.</w:t>
      </w:r>
    </w:p>
    <w:p w14:paraId="3888328A" w14:textId="77777777" w:rsidR="008470AB" w:rsidRPr="008470AB" w:rsidRDefault="008470AB" w:rsidP="00B56509">
      <w:pPr>
        <w:pStyle w:val="Akapitzlist"/>
        <w:widowControl/>
        <w:numPr>
          <w:ilvl w:val="0"/>
          <w:numId w:val="23"/>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jest ubezpieczony od odpowiedzialności cywilnej w zakresie prowadzonej działalności związanej z przedmiotem umowy.</w:t>
      </w:r>
    </w:p>
    <w:p w14:paraId="5C07B74A" w14:textId="77777777" w:rsidR="008470AB" w:rsidRPr="008470AB" w:rsidRDefault="008470AB" w:rsidP="00B56509">
      <w:pPr>
        <w:pStyle w:val="Akapitzlist"/>
        <w:widowControl/>
        <w:numPr>
          <w:ilvl w:val="0"/>
          <w:numId w:val="23"/>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Wykonawca zobowiązany jest do utrzymywania ważnej umowy ubezpieczenia </w:t>
      </w:r>
      <w:r w:rsidRPr="008470AB">
        <w:rPr>
          <w:rFonts w:asciiTheme="minorHAnsi" w:eastAsia="Calibri" w:hAnsiTheme="minorHAnsi" w:cstheme="minorHAnsi"/>
          <w:bCs/>
          <w:color w:val="000000" w:themeColor="text1"/>
          <w:kern w:val="0"/>
          <w:lang w:eastAsia="en-US"/>
        </w:rPr>
        <w:t xml:space="preserve">od odpowiedzialności cywilnej </w:t>
      </w:r>
      <w:r w:rsidRPr="008470AB">
        <w:rPr>
          <w:rFonts w:asciiTheme="minorHAnsi" w:eastAsia="Calibri" w:hAnsiTheme="minorHAnsi" w:cstheme="minorHAnsi"/>
          <w:bCs/>
          <w:color w:val="auto"/>
          <w:kern w:val="0"/>
          <w:lang w:eastAsia="en-US"/>
        </w:rPr>
        <w:t>o zakresie, o których mowa w ust. 1, przez cały okres obowiązywania niniejszej umowy.</w:t>
      </w:r>
    </w:p>
    <w:p w14:paraId="2F0F85F3" w14:textId="77777777" w:rsidR="008470AB" w:rsidRPr="008470AB" w:rsidRDefault="008470AB" w:rsidP="00B56509">
      <w:pPr>
        <w:pStyle w:val="Akapitzlist"/>
        <w:widowControl/>
        <w:numPr>
          <w:ilvl w:val="0"/>
          <w:numId w:val="23"/>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ponosi pełną odpowiedzialność odszkodowawczą wobec osób trzecich za szkody powstałe w związku z realizacją umowy, w tym wyrządzone przez osoby realizujące usługi opiekuńcze, w związku ze świadczeniem usług opiekuńczych.</w:t>
      </w:r>
    </w:p>
    <w:p w14:paraId="01927C9E"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12.</w:t>
      </w:r>
    </w:p>
    <w:p w14:paraId="6BC37BDC"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ODSTĄPIENIE OD UMOWY</w:t>
      </w:r>
    </w:p>
    <w:p w14:paraId="4573852F" w14:textId="77777777" w:rsidR="008470AB" w:rsidRPr="008470AB" w:rsidRDefault="008470AB" w:rsidP="00B56509">
      <w:pPr>
        <w:pStyle w:val="Akapitzlist"/>
        <w:widowControl/>
        <w:numPr>
          <w:ilvl w:val="0"/>
          <w:numId w:val="24"/>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Zamawiającemu przysługuje prawo odstąpienia od umowy lub jej części:</w:t>
      </w:r>
    </w:p>
    <w:p w14:paraId="7BC92E6B" w14:textId="77777777" w:rsidR="008470AB" w:rsidRPr="008470AB" w:rsidRDefault="008470AB" w:rsidP="00B56509">
      <w:pPr>
        <w:pStyle w:val="Akapitzlist"/>
        <w:widowControl/>
        <w:numPr>
          <w:ilvl w:val="0"/>
          <w:numId w:val="2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 razie wystąpienia istotnych zmian okoliczności powodujących, że wykonanie umowy nie leży  w interesie publicznym, czego nie można było przewidzieć w chwili zawarcia umowy;</w:t>
      </w:r>
    </w:p>
    <w:p w14:paraId="7006B09C" w14:textId="77777777" w:rsidR="008470AB" w:rsidRPr="008470AB" w:rsidRDefault="008470AB" w:rsidP="00B56509">
      <w:pPr>
        <w:pStyle w:val="Akapitzlist"/>
        <w:widowControl/>
        <w:numPr>
          <w:ilvl w:val="0"/>
          <w:numId w:val="2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 przypadku gdy dojdzie do zajęcia majątku Wykonawcy, w zakresie uniemożliwiającym wykonanie przedmiotowego zamówienia;</w:t>
      </w:r>
    </w:p>
    <w:p w14:paraId="4BB246AF" w14:textId="77777777" w:rsidR="008470AB" w:rsidRPr="008470AB" w:rsidRDefault="008470AB" w:rsidP="00B56509">
      <w:pPr>
        <w:pStyle w:val="Akapitzlist"/>
        <w:widowControl/>
        <w:numPr>
          <w:ilvl w:val="0"/>
          <w:numId w:val="2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 przypadku gdy, bez uzasadnionych przyczyn Wykonawca nie rozpoczął świadczenia usług lub nie kontynuuje ich pomimo wezwania Zamawiającego złożonego na piśmie, w terminie jednego dnia od dnia otrzymania wezwania przez Wykonawcę;</w:t>
      </w:r>
    </w:p>
    <w:p w14:paraId="114E84B7" w14:textId="77777777" w:rsidR="008470AB" w:rsidRPr="008470AB" w:rsidRDefault="008470AB" w:rsidP="00B56509">
      <w:pPr>
        <w:pStyle w:val="Akapitzlist"/>
        <w:widowControl/>
        <w:numPr>
          <w:ilvl w:val="0"/>
          <w:numId w:val="2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świadczy usługi niezgodnie z umową i Warunkami Zamówienia oraz nie reaguje na polecenia Zamawiającego dotyczące poprawienia jakości świadczonych usług w wyznaczonym przez Zamawiającego terminie;</w:t>
      </w:r>
    </w:p>
    <w:p w14:paraId="0C460B7E" w14:textId="77777777" w:rsidR="008470AB" w:rsidRPr="008470AB" w:rsidRDefault="008470AB" w:rsidP="00B56509">
      <w:pPr>
        <w:pStyle w:val="Akapitzlist"/>
        <w:widowControl/>
        <w:numPr>
          <w:ilvl w:val="0"/>
          <w:numId w:val="2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 przypadku innego rażącego naruszenia warunków umowy przez Wykonawcę.</w:t>
      </w:r>
    </w:p>
    <w:p w14:paraId="76339E49" w14:textId="77777777" w:rsidR="008470AB" w:rsidRPr="008470AB" w:rsidRDefault="008470AB" w:rsidP="00B56509">
      <w:pPr>
        <w:pStyle w:val="Akapitzlist"/>
        <w:widowControl/>
        <w:numPr>
          <w:ilvl w:val="0"/>
          <w:numId w:val="24"/>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Wykonawcy przysługuje prawo odstąpienia od umowy w przypadku gdy z winy Zamawiającego nie jest możliwa dalsza realizacja umowy.</w:t>
      </w:r>
    </w:p>
    <w:p w14:paraId="354C5B98" w14:textId="77777777" w:rsidR="008470AB" w:rsidRPr="008470AB" w:rsidRDefault="008470AB" w:rsidP="00B56509">
      <w:pPr>
        <w:pStyle w:val="Akapitzlist"/>
        <w:widowControl/>
        <w:numPr>
          <w:ilvl w:val="0"/>
          <w:numId w:val="24"/>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Odstąpienie od umowy przez Zamawiającego z przyczyn określonych w ust. 1 nie stanowi podstawy dochodzenia przez Wykonawcę jakichkolwiek roszczeń w stosunku do Zamawiającego.</w:t>
      </w:r>
    </w:p>
    <w:p w14:paraId="4D62A079" w14:textId="77777777" w:rsidR="008470AB" w:rsidRPr="008470AB" w:rsidRDefault="008470AB" w:rsidP="00B56509">
      <w:pPr>
        <w:pStyle w:val="Akapitzlist"/>
        <w:widowControl/>
        <w:numPr>
          <w:ilvl w:val="0"/>
          <w:numId w:val="24"/>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 Odstąpienie od umowy powinno nastąpić w formie pisemnej pod rygorem nieważności takiego oświadczenia  i powinno zawierać uzasadnienie.</w:t>
      </w:r>
    </w:p>
    <w:p w14:paraId="5BB31C05" w14:textId="77777777" w:rsidR="008470AB" w:rsidRPr="008470AB" w:rsidRDefault="008470AB" w:rsidP="00B56509">
      <w:pPr>
        <w:pStyle w:val="Akapitzlist"/>
        <w:widowControl/>
        <w:numPr>
          <w:ilvl w:val="0"/>
          <w:numId w:val="24"/>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Oświadczenie o odstąpieniu od umowy ma być złożone w terminie nie dłuższym niż 30 dni od wystąpienia okoliczności o których mowa w ust. 1 lub 2.</w:t>
      </w:r>
    </w:p>
    <w:p w14:paraId="0146D266"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lastRenderedPageBreak/>
        <w:t>§ 13.</w:t>
      </w:r>
    </w:p>
    <w:p w14:paraId="150239B8"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KARY UMOWNE</w:t>
      </w:r>
    </w:p>
    <w:p w14:paraId="116D1732" w14:textId="77777777" w:rsidR="008470AB" w:rsidRPr="008470AB" w:rsidRDefault="008470AB" w:rsidP="00B56509">
      <w:pPr>
        <w:pStyle w:val="Akapitzlist"/>
        <w:widowControl/>
        <w:numPr>
          <w:ilvl w:val="0"/>
          <w:numId w:val="26"/>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Strony postanawiają, że obowiązującą je formą odszkodowania stanowią kary umowne.</w:t>
      </w:r>
    </w:p>
    <w:p w14:paraId="211FA5DB" w14:textId="77777777" w:rsidR="008470AB" w:rsidRPr="008470AB" w:rsidRDefault="008470AB" w:rsidP="00B56509">
      <w:pPr>
        <w:pStyle w:val="Akapitzlist"/>
        <w:widowControl/>
        <w:numPr>
          <w:ilvl w:val="0"/>
          <w:numId w:val="26"/>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zapłaci Zamawiającemu kary umowne:</w:t>
      </w:r>
    </w:p>
    <w:p w14:paraId="562A85BB" w14:textId="77777777" w:rsidR="008470AB" w:rsidRPr="008470AB" w:rsidRDefault="008470AB" w:rsidP="00B56509">
      <w:pPr>
        <w:pStyle w:val="Akapitzlist"/>
        <w:widowControl/>
        <w:numPr>
          <w:ilvl w:val="0"/>
          <w:numId w:val="13"/>
        </w:numPr>
        <w:suppressAutoHyphens w:val="0"/>
        <w:spacing w:after="0"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za odstąpienie od umowy z przyczyn zależnych od Wykonawcy w wysokości </w:t>
      </w:r>
      <w:r w:rsidRPr="008470AB">
        <w:rPr>
          <w:rFonts w:asciiTheme="minorHAnsi" w:eastAsia="Calibri" w:hAnsiTheme="minorHAnsi" w:cstheme="minorHAnsi"/>
          <w:bCs/>
          <w:color w:val="auto"/>
          <w:kern w:val="0"/>
          <w:lang w:eastAsia="en-US"/>
        </w:rPr>
        <w:br/>
        <w:t>5% wynagrodzenia umownego – ceny brutto oferty;</w:t>
      </w:r>
    </w:p>
    <w:p w14:paraId="38593DD9" w14:textId="77777777" w:rsidR="008470AB" w:rsidRPr="008470AB" w:rsidRDefault="008470AB" w:rsidP="00B56509">
      <w:pPr>
        <w:pStyle w:val="Akapitzlist"/>
        <w:widowControl/>
        <w:numPr>
          <w:ilvl w:val="0"/>
          <w:numId w:val="13"/>
        </w:numPr>
        <w:suppressAutoHyphens w:val="0"/>
        <w:spacing w:after="0"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za każde stwierdzone przez Zamawiającego nienależyte wykonywanie zamówienia </w:t>
      </w:r>
      <w:r w:rsidRPr="008470AB">
        <w:rPr>
          <w:rFonts w:asciiTheme="minorHAnsi" w:eastAsia="Calibri" w:hAnsiTheme="minorHAnsi" w:cstheme="minorHAnsi"/>
          <w:bCs/>
          <w:color w:val="auto"/>
          <w:kern w:val="0"/>
          <w:lang w:eastAsia="en-US"/>
        </w:rPr>
        <w:br/>
        <w:t>w wysokości 40% wynagrodzenia (ceny jednostkowej brutto) za 1 godzinę specjalistycznej usługi opiekuńczej.</w:t>
      </w:r>
    </w:p>
    <w:p w14:paraId="52A686FF" w14:textId="77777777" w:rsidR="008470AB" w:rsidRPr="008470AB" w:rsidRDefault="008470AB" w:rsidP="00B56509">
      <w:pPr>
        <w:pStyle w:val="Akapitzlist"/>
        <w:widowControl/>
        <w:numPr>
          <w:ilvl w:val="0"/>
          <w:numId w:val="26"/>
        </w:numPr>
        <w:tabs>
          <w:tab w:val="left" w:pos="426"/>
        </w:tabs>
        <w:suppressAutoHyphens w:val="0"/>
        <w:spacing w:line="360" w:lineRule="auto"/>
        <w:ind w:left="426" w:hanging="426"/>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zastrzega sobie prawo do odszkodowania uzupełniającego, przenoszącego wysokość kar umownych do wysokości rzeczywiście poniesionej szkody.</w:t>
      </w:r>
    </w:p>
    <w:p w14:paraId="5995C452" w14:textId="77777777" w:rsidR="008470AB" w:rsidRPr="008470AB" w:rsidRDefault="008470AB" w:rsidP="00B56509">
      <w:pPr>
        <w:pStyle w:val="Akapitzlist"/>
        <w:widowControl/>
        <w:numPr>
          <w:ilvl w:val="0"/>
          <w:numId w:val="26"/>
        </w:numPr>
        <w:tabs>
          <w:tab w:val="left" w:pos="426"/>
        </w:tabs>
        <w:suppressAutoHyphens w:val="0"/>
        <w:spacing w:line="360" w:lineRule="auto"/>
        <w:ind w:left="426" w:hanging="426"/>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Wykonawca zapłaci Zamawiającemu kary umowne na konto Zamawiającego w terminie </w:t>
      </w:r>
      <w:r w:rsidRPr="008470AB">
        <w:rPr>
          <w:rFonts w:asciiTheme="minorHAnsi" w:eastAsia="Calibri" w:hAnsiTheme="minorHAnsi" w:cstheme="minorHAnsi"/>
          <w:bCs/>
          <w:color w:val="auto"/>
          <w:kern w:val="0"/>
          <w:lang w:eastAsia="en-US"/>
        </w:rPr>
        <w:br/>
        <w:t>7 dni od dnia doręczenia Wykonawcy pisemnego wezwania z określoną wysokością kary umownej przez Zamawiającego.</w:t>
      </w:r>
    </w:p>
    <w:p w14:paraId="619955E7" w14:textId="77777777" w:rsidR="008470AB" w:rsidRPr="008470AB" w:rsidRDefault="008470AB" w:rsidP="00B56509">
      <w:pPr>
        <w:pStyle w:val="Akapitzlist"/>
        <w:widowControl/>
        <w:numPr>
          <w:ilvl w:val="0"/>
          <w:numId w:val="26"/>
        </w:numPr>
        <w:tabs>
          <w:tab w:val="left" w:pos="426"/>
        </w:tabs>
        <w:suppressAutoHyphens w:val="0"/>
        <w:spacing w:line="360" w:lineRule="auto"/>
        <w:ind w:left="426" w:hanging="426"/>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Zamawiający zastrzega sobie prawo potrącenia kar umownych z wymagalnego wynagrodzenia należnego Wykonawcy z tytułu przedmiotu umowy, w przypadku niedotrzymania terminu,  o którym mowa w ust. 4.</w:t>
      </w:r>
    </w:p>
    <w:p w14:paraId="52817022"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p>
    <w:p w14:paraId="4AB7B3CC"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14.</w:t>
      </w:r>
    </w:p>
    <w:p w14:paraId="04798516"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ZMIANY W UMOWIE</w:t>
      </w:r>
    </w:p>
    <w:p w14:paraId="44F346A7" w14:textId="77777777" w:rsidR="008470AB" w:rsidRPr="008470AB" w:rsidRDefault="008470AB" w:rsidP="00B56509">
      <w:pPr>
        <w:pStyle w:val="Akapitzlist"/>
        <w:widowControl/>
        <w:numPr>
          <w:ilvl w:val="0"/>
          <w:numId w:val="27"/>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Wszelkie zmiany umowy wymagają formy pisemnej pod rygorem nieważności.</w:t>
      </w:r>
    </w:p>
    <w:p w14:paraId="43EA4E35" w14:textId="77777777" w:rsidR="008470AB" w:rsidRPr="008470AB" w:rsidRDefault="008470AB" w:rsidP="00B56509">
      <w:pPr>
        <w:pStyle w:val="Akapitzlist"/>
        <w:widowControl/>
        <w:numPr>
          <w:ilvl w:val="0"/>
          <w:numId w:val="27"/>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Zamawiający przewiduje możliwość dokonania zmiany postanowień zawartej umowy </w:t>
      </w:r>
      <w:r w:rsidRPr="008470AB">
        <w:rPr>
          <w:rFonts w:asciiTheme="minorHAnsi" w:eastAsia="Calibri" w:hAnsiTheme="minorHAnsi" w:cstheme="minorHAnsi"/>
          <w:bCs/>
          <w:color w:val="auto"/>
          <w:kern w:val="0"/>
          <w:lang w:eastAsia="en-US"/>
        </w:rPr>
        <w:br/>
        <w:t>w stosunku do treści oferty w przypadku:</w:t>
      </w:r>
    </w:p>
    <w:p w14:paraId="0EC7236B" w14:textId="77777777" w:rsidR="008470AB" w:rsidRPr="008470AB" w:rsidRDefault="008470AB" w:rsidP="00B56509">
      <w:pPr>
        <w:pStyle w:val="Akapitzlist"/>
        <w:widowControl/>
        <w:numPr>
          <w:ilvl w:val="0"/>
          <w:numId w:val="2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zmiany przepisów wpływających na realizację przedmiotu umowy;</w:t>
      </w:r>
    </w:p>
    <w:p w14:paraId="08A68363" w14:textId="77777777" w:rsidR="008470AB" w:rsidRPr="008470AB" w:rsidRDefault="008470AB" w:rsidP="00B56509">
      <w:pPr>
        <w:pStyle w:val="Akapitzlist"/>
        <w:widowControl/>
        <w:numPr>
          <w:ilvl w:val="0"/>
          <w:numId w:val="2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wystąpienia możliwości wprowadzenia zmian w sposobie wykonania przedmiotu umowy, jeżeli te zmiany są korzystne dla Zamawiającego</w:t>
      </w:r>
    </w:p>
    <w:p w14:paraId="770B1353" w14:textId="77777777" w:rsidR="008470AB" w:rsidRPr="008470AB" w:rsidRDefault="008470AB" w:rsidP="00B56509">
      <w:pPr>
        <w:pStyle w:val="Akapitzlist"/>
        <w:widowControl/>
        <w:numPr>
          <w:ilvl w:val="0"/>
          <w:numId w:val="2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wystąpienia konieczności zmiany terminu lub sposobu realizacji umowy wynikające </w:t>
      </w:r>
      <w:r w:rsidRPr="008470AB">
        <w:rPr>
          <w:rFonts w:asciiTheme="minorHAnsi" w:eastAsia="Calibri" w:hAnsiTheme="minorHAnsi" w:cstheme="minorHAnsi"/>
          <w:bCs/>
          <w:color w:val="auto"/>
          <w:kern w:val="0"/>
          <w:lang w:eastAsia="en-US"/>
        </w:rPr>
        <w:br/>
        <w:t>z zaistnienia niemożliwej wcześniej do przewidzenia okoliczności, za którą żadna ze stron nie ponosi odpowiedzialności i  mającej wpływ na wykonanie umowy;</w:t>
      </w:r>
    </w:p>
    <w:p w14:paraId="7EF1575A" w14:textId="77777777" w:rsidR="008470AB" w:rsidRPr="008470AB" w:rsidRDefault="008470AB" w:rsidP="00B56509">
      <w:pPr>
        <w:pStyle w:val="Akapitzlist"/>
        <w:widowControl/>
        <w:numPr>
          <w:ilvl w:val="0"/>
          <w:numId w:val="2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zmiany obowiązujących przepisów, jeżeli zgodnie z nimi konieczne będzie dostosowanie treści umowy do aktualnego stanu prawnego;</w:t>
      </w:r>
    </w:p>
    <w:p w14:paraId="0BB10FCF" w14:textId="77777777" w:rsidR="008470AB" w:rsidRPr="008470AB" w:rsidRDefault="008470AB" w:rsidP="00B56509">
      <w:pPr>
        <w:pStyle w:val="Akapitzlist"/>
        <w:widowControl/>
        <w:numPr>
          <w:ilvl w:val="0"/>
          <w:numId w:val="2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wystąpienia siły wyższej;</w:t>
      </w:r>
    </w:p>
    <w:p w14:paraId="22B83245" w14:textId="77777777" w:rsidR="008470AB" w:rsidRPr="008470AB" w:rsidRDefault="008470AB" w:rsidP="00B56509">
      <w:pPr>
        <w:pStyle w:val="Akapitzlist"/>
        <w:widowControl/>
        <w:numPr>
          <w:ilvl w:val="0"/>
          <w:numId w:val="2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wstrzymania przez Zamawiającego wykonywania usług nie wynikających </w:t>
      </w:r>
      <w:r w:rsidRPr="008470AB">
        <w:rPr>
          <w:rFonts w:asciiTheme="minorHAnsi" w:eastAsia="Calibri" w:hAnsiTheme="minorHAnsi" w:cstheme="minorHAnsi"/>
          <w:bCs/>
          <w:color w:val="auto"/>
          <w:kern w:val="0"/>
          <w:lang w:eastAsia="en-US"/>
        </w:rPr>
        <w:br/>
        <w:t>z okoliczności leżących po stronie Wykonawcy.</w:t>
      </w:r>
    </w:p>
    <w:p w14:paraId="0F6D5224" w14:textId="77777777" w:rsidR="008470AB" w:rsidRPr="008470AB" w:rsidRDefault="008470AB" w:rsidP="00B56509">
      <w:pPr>
        <w:pStyle w:val="Akapitzlist"/>
        <w:widowControl/>
        <w:numPr>
          <w:ilvl w:val="0"/>
          <w:numId w:val="27"/>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Zamawiający przewiduje możliwość dokonania zmiany postanowień zawartej umowy </w:t>
      </w:r>
      <w:r w:rsidRPr="008470AB">
        <w:rPr>
          <w:rFonts w:asciiTheme="minorHAnsi" w:eastAsia="Calibri" w:hAnsiTheme="minorHAnsi" w:cstheme="minorHAnsi"/>
          <w:bCs/>
          <w:color w:val="auto"/>
          <w:kern w:val="0"/>
          <w:lang w:eastAsia="en-US"/>
        </w:rPr>
        <w:br/>
        <w:t xml:space="preserve">w stosunku do treści oferty w zakresie zamiany podwykonawców w przypadku: </w:t>
      </w:r>
    </w:p>
    <w:p w14:paraId="6FF4F715" w14:textId="77777777" w:rsidR="008470AB" w:rsidRPr="008470AB" w:rsidRDefault="008470AB" w:rsidP="00B56509">
      <w:pPr>
        <w:pStyle w:val="Akapitzlist"/>
        <w:widowControl/>
        <w:numPr>
          <w:ilvl w:val="0"/>
          <w:numId w:val="29"/>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wprowadzenia podwykonawcy;</w:t>
      </w:r>
    </w:p>
    <w:p w14:paraId="23B7CFD3" w14:textId="77777777" w:rsidR="008470AB" w:rsidRPr="008470AB" w:rsidRDefault="008470AB" w:rsidP="00B56509">
      <w:pPr>
        <w:pStyle w:val="Akapitzlist"/>
        <w:widowControl/>
        <w:numPr>
          <w:ilvl w:val="0"/>
          <w:numId w:val="29"/>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lastRenderedPageBreak/>
        <w:t>zmiany podwykonawcy;</w:t>
      </w:r>
    </w:p>
    <w:p w14:paraId="5DAC9A68" w14:textId="77777777" w:rsidR="008470AB" w:rsidRPr="008470AB" w:rsidRDefault="008470AB" w:rsidP="00B56509">
      <w:pPr>
        <w:pStyle w:val="Akapitzlist"/>
        <w:widowControl/>
        <w:numPr>
          <w:ilvl w:val="0"/>
          <w:numId w:val="29"/>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rezygnacji podwykonawcy;</w:t>
      </w:r>
    </w:p>
    <w:p w14:paraId="41AC6FEF" w14:textId="77777777" w:rsidR="008470AB" w:rsidRPr="008470AB" w:rsidRDefault="008470AB" w:rsidP="00B56509">
      <w:pPr>
        <w:pStyle w:val="Akapitzlist"/>
        <w:widowControl/>
        <w:numPr>
          <w:ilvl w:val="0"/>
          <w:numId w:val="29"/>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zmiany wartości lub zakresu usług wykonywanych przez podwykonawców.</w:t>
      </w:r>
    </w:p>
    <w:p w14:paraId="0F4EE9BC" w14:textId="77777777" w:rsidR="008470AB" w:rsidRPr="008470AB" w:rsidRDefault="008470AB" w:rsidP="00B56509">
      <w:pPr>
        <w:pStyle w:val="Akapitzlist"/>
        <w:widowControl/>
        <w:numPr>
          <w:ilvl w:val="0"/>
          <w:numId w:val="27"/>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Zamawiający przewiduje możliwość dokonania zmiany postanowień zawartej umowy </w:t>
      </w:r>
      <w:r w:rsidRPr="008470AB">
        <w:rPr>
          <w:rFonts w:asciiTheme="minorHAnsi" w:eastAsia="Calibri" w:hAnsiTheme="minorHAnsi" w:cstheme="minorHAnsi"/>
          <w:bCs/>
          <w:color w:val="auto"/>
          <w:kern w:val="0"/>
          <w:lang w:eastAsia="en-US"/>
        </w:rPr>
        <w:br/>
        <w:t xml:space="preserve">w stosunku do treści oferty w zakresie osoby skierowanej przez Wykonawcę do realizacji przedmiotu umowy spoza osób wymienionych w Wykazie osób, które będą uczestniczyć </w:t>
      </w:r>
      <w:r w:rsidRPr="008470AB">
        <w:rPr>
          <w:rFonts w:asciiTheme="minorHAnsi" w:eastAsia="Calibri" w:hAnsiTheme="minorHAnsi" w:cstheme="minorHAnsi"/>
          <w:bCs/>
          <w:color w:val="auto"/>
          <w:kern w:val="0"/>
          <w:lang w:eastAsia="en-US"/>
        </w:rPr>
        <w:br/>
        <w:t xml:space="preserve">w wykonywaniu zamówienia, w przypadku: </w:t>
      </w:r>
    </w:p>
    <w:p w14:paraId="616996D4" w14:textId="77777777" w:rsidR="008470AB" w:rsidRPr="008470AB" w:rsidRDefault="008470AB" w:rsidP="00B56509">
      <w:pPr>
        <w:pStyle w:val="Akapitzlist"/>
        <w:widowControl/>
        <w:numPr>
          <w:ilvl w:val="0"/>
          <w:numId w:val="30"/>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śmierci, choroby, rezygnacji lub innych zdarzeń losowych;</w:t>
      </w:r>
    </w:p>
    <w:p w14:paraId="2ACC3270" w14:textId="77777777" w:rsidR="008470AB" w:rsidRPr="008470AB" w:rsidRDefault="008470AB" w:rsidP="00B56509">
      <w:pPr>
        <w:pStyle w:val="Akapitzlist"/>
        <w:widowControl/>
        <w:numPr>
          <w:ilvl w:val="0"/>
          <w:numId w:val="30"/>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zastrzeżeń jednej ze stron, co do kompetencji tej osoby.</w:t>
      </w:r>
    </w:p>
    <w:p w14:paraId="76B7A9FB" w14:textId="77777777" w:rsidR="008470AB" w:rsidRPr="008470AB" w:rsidRDefault="008470AB" w:rsidP="008470AB">
      <w:pPr>
        <w:widowControl/>
        <w:suppressAutoHyphens w:val="0"/>
        <w:spacing w:line="360" w:lineRule="auto"/>
        <w:rPr>
          <w:rFonts w:asciiTheme="minorHAnsi" w:eastAsia="Calibri" w:hAnsiTheme="minorHAnsi" w:cstheme="minorHAnsi"/>
          <w:bCs/>
          <w:color w:val="auto"/>
          <w:kern w:val="0"/>
          <w:sz w:val="22"/>
          <w:szCs w:val="22"/>
          <w:lang w:eastAsia="en-US"/>
        </w:rPr>
      </w:pPr>
    </w:p>
    <w:p w14:paraId="7F010455"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15.</w:t>
      </w:r>
    </w:p>
    <w:p w14:paraId="65101E59" w14:textId="77777777" w:rsidR="008470AB" w:rsidRPr="008470AB" w:rsidRDefault="008470AB" w:rsidP="00B56509">
      <w:pPr>
        <w:pStyle w:val="Akapitzlist"/>
        <w:widowControl/>
        <w:numPr>
          <w:ilvl w:val="0"/>
          <w:numId w:val="31"/>
        </w:numPr>
        <w:suppressAutoHyphens w:val="0"/>
        <w:spacing w:line="360" w:lineRule="auto"/>
        <w:jc w:val="both"/>
        <w:rPr>
          <w:rFonts w:asciiTheme="minorHAnsi" w:eastAsia="Calibri" w:hAnsiTheme="minorHAnsi" w:cstheme="minorHAnsi"/>
          <w:color w:val="auto"/>
          <w:kern w:val="0"/>
          <w:lang w:eastAsia="en-US"/>
        </w:rPr>
      </w:pPr>
      <w:r w:rsidRPr="008470AB">
        <w:rPr>
          <w:rFonts w:asciiTheme="minorHAnsi" w:eastAsia="Calibri" w:hAnsiTheme="minorHAnsi" w:cstheme="minorHAnsi"/>
          <w:color w:val="auto"/>
          <w:kern w:val="0"/>
          <w:lang w:eastAsia="en-US"/>
        </w:rPr>
        <w:t>Wszelkie pisma, zawiadomienia, oświadczenia, wnioski przekazane za pomocą faksu lub drogą elektroniczną uważa się za złożone w terminie, jeżeli ich treść dotarła do adresata i została niezwłocznie potwierdzona pisemnie.</w:t>
      </w:r>
    </w:p>
    <w:p w14:paraId="366924B5" w14:textId="77777777" w:rsidR="008470AB" w:rsidRPr="008470AB" w:rsidRDefault="008470AB" w:rsidP="00B56509">
      <w:pPr>
        <w:pStyle w:val="Akapitzlist"/>
        <w:widowControl/>
        <w:numPr>
          <w:ilvl w:val="0"/>
          <w:numId w:val="31"/>
        </w:numPr>
        <w:suppressAutoHyphens w:val="0"/>
        <w:spacing w:line="360" w:lineRule="auto"/>
        <w:jc w:val="both"/>
        <w:rPr>
          <w:rFonts w:asciiTheme="minorHAnsi" w:eastAsia="Calibri" w:hAnsiTheme="minorHAnsi" w:cstheme="minorHAnsi"/>
          <w:color w:val="auto"/>
          <w:kern w:val="0"/>
          <w:lang w:eastAsia="en-US"/>
        </w:rPr>
      </w:pPr>
      <w:r w:rsidRPr="008470AB">
        <w:rPr>
          <w:rFonts w:asciiTheme="minorHAnsi" w:eastAsia="Calibri" w:hAnsiTheme="minorHAnsi" w:cstheme="minorHAnsi"/>
          <w:color w:val="auto"/>
          <w:kern w:val="0"/>
          <w:lang w:eastAsia="en-US"/>
        </w:rPr>
        <w:t>Wszelkie pisma, zawiadomienia, oświadczenia, wnioski będą wysyłane za pomocą faksu lub drogą elektroniczną na adresy i numery podane przez Strony.</w:t>
      </w:r>
    </w:p>
    <w:p w14:paraId="7AB20E90" w14:textId="77777777" w:rsidR="008470AB" w:rsidRPr="008470AB" w:rsidRDefault="008470AB" w:rsidP="00B56509">
      <w:pPr>
        <w:pStyle w:val="Akapitzlist"/>
        <w:widowControl/>
        <w:numPr>
          <w:ilvl w:val="0"/>
          <w:numId w:val="31"/>
        </w:numPr>
        <w:suppressAutoHyphens w:val="0"/>
        <w:spacing w:line="360" w:lineRule="auto"/>
        <w:jc w:val="both"/>
        <w:rPr>
          <w:rFonts w:asciiTheme="minorHAnsi" w:eastAsia="Calibri" w:hAnsiTheme="minorHAnsi" w:cstheme="minorHAnsi"/>
          <w:color w:val="auto"/>
          <w:kern w:val="0"/>
          <w:lang w:eastAsia="en-US"/>
        </w:rPr>
      </w:pPr>
      <w:r w:rsidRPr="008470AB">
        <w:rPr>
          <w:rFonts w:asciiTheme="minorHAnsi" w:eastAsia="Calibri" w:hAnsiTheme="minorHAnsi" w:cstheme="minorHAnsi"/>
          <w:color w:val="auto"/>
          <w:kern w:val="0"/>
          <w:lang w:eastAsia="en-US"/>
        </w:rPr>
        <w:t>Każda ze stron zobowiązana jest do informowania drugiej strony o każdej zmianie siedziby lub numeru faksu oraz adresu e-mail. Jeżeli strona nie powiadomiła o zmianie siedziby lub numeru faksu oraz adresu e-mail, wszelkie pisma, zawiadomienia, oświadczenia, wnioski wysłane na ostatni znany adres siedziby lub numer telefaksu oraz e-mail, strony uznają za doręczone.</w:t>
      </w:r>
    </w:p>
    <w:p w14:paraId="1BE5B036"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16.</w:t>
      </w:r>
    </w:p>
    <w:p w14:paraId="55A5D1DF"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Wszelkie zmiany niniejszej umowy wymagają zgody obu stron i formy pisemnej pod rygorem nieważności.</w:t>
      </w:r>
    </w:p>
    <w:p w14:paraId="55713213"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17.</w:t>
      </w:r>
    </w:p>
    <w:p w14:paraId="729AE97A"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W sprawach nieuregulowanych niniejszą umową znajdują zastosowanie przepisy Kodeksu cywilnego</w:t>
      </w:r>
      <w:r w:rsidRPr="008470AB">
        <w:rPr>
          <w:rFonts w:asciiTheme="minorHAnsi" w:hAnsiTheme="minorHAnsi" w:cstheme="minorHAnsi"/>
          <w:sz w:val="22"/>
          <w:szCs w:val="22"/>
        </w:rPr>
        <w:t xml:space="preserve"> </w:t>
      </w:r>
      <w:r w:rsidRPr="008470AB">
        <w:rPr>
          <w:rFonts w:asciiTheme="minorHAnsi" w:eastAsia="Calibri" w:hAnsiTheme="minorHAnsi" w:cstheme="minorHAnsi"/>
          <w:bCs/>
          <w:color w:val="auto"/>
          <w:kern w:val="0"/>
          <w:sz w:val="22"/>
          <w:szCs w:val="22"/>
          <w:lang w:eastAsia="en-US"/>
        </w:rPr>
        <w:t>oraz ustawy z dnia 12 marca 2004 r. o pomocy społecznej wraz z przepisami wykonawczymi do niej.</w:t>
      </w:r>
    </w:p>
    <w:p w14:paraId="3BFBE0B6"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18.</w:t>
      </w:r>
    </w:p>
    <w:p w14:paraId="48E87577"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Spory wynikające z niniejszej umowy rozstrzygać będzie sąd powszechny właściwy ze względu na siedzibę Zamawiającego.</w:t>
      </w:r>
    </w:p>
    <w:p w14:paraId="18EF3DC9"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2D21FC8C"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19.</w:t>
      </w:r>
    </w:p>
    <w:p w14:paraId="0BE24700"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Umowę sporządzono w dwóch jednobrzmiących egzemplarzach, z czego dwa otrzymuje Zamawiający i jeden Wykonawca.</w:t>
      </w:r>
    </w:p>
    <w:p w14:paraId="02CA9110"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302BBFEC"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xml:space="preserve">                   Zamawiający                                                                        Wykonawca</w:t>
      </w:r>
    </w:p>
    <w:p w14:paraId="196E818D" w14:textId="77777777" w:rsidR="008470AB" w:rsidRDefault="008470AB" w:rsidP="008470AB">
      <w:pPr>
        <w:widowControl/>
        <w:suppressAutoHyphens w:val="0"/>
        <w:spacing w:line="360" w:lineRule="auto"/>
        <w:jc w:val="both"/>
        <w:rPr>
          <w:rFonts w:eastAsia="Calibri"/>
          <w:bCs/>
          <w:color w:val="auto"/>
          <w:kern w:val="0"/>
          <w:lang w:eastAsia="en-US"/>
        </w:rPr>
      </w:pPr>
    </w:p>
    <w:p w14:paraId="2AC4E22C" w14:textId="77777777" w:rsidR="008470AB" w:rsidRPr="00E86C4A" w:rsidRDefault="008470AB" w:rsidP="008470AB">
      <w:pPr>
        <w:jc w:val="right"/>
        <w:rPr>
          <w:rFonts w:asciiTheme="minorHAnsi" w:hAnsiTheme="minorHAnsi" w:cstheme="minorHAnsi"/>
          <w:bCs/>
          <w:i/>
          <w:iCs/>
          <w:color w:val="000000"/>
          <w:sz w:val="22"/>
          <w:szCs w:val="22"/>
        </w:rPr>
      </w:pPr>
      <w:bookmarkStart w:id="1" w:name="_Hlk91067341"/>
      <w:r w:rsidRPr="00E86C4A">
        <w:rPr>
          <w:rFonts w:asciiTheme="minorHAnsi" w:hAnsiTheme="minorHAnsi" w:cstheme="minorHAnsi"/>
          <w:bCs/>
          <w:i/>
          <w:iCs/>
          <w:color w:val="000000"/>
          <w:sz w:val="22"/>
          <w:szCs w:val="22"/>
        </w:rPr>
        <w:lastRenderedPageBreak/>
        <w:t xml:space="preserve">Załącznik Nr 1 </w:t>
      </w:r>
    </w:p>
    <w:p w14:paraId="5E2583F4" w14:textId="0C250538" w:rsidR="008470AB" w:rsidRDefault="008470AB" w:rsidP="008470AB">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 xml:space="preserve">do </w:t>
      </w:r>
      <w:r>
        <w:rPr>
          <w:rFonts w:asciiTheme="minorHAnsi" w:hAnsiTheme="minorHAnsi" w:cstheme="minorHAnsi"/>
          <w:bCs/>
          <w:i/>
          <w:iCs/>
          <w:color w:val="000000"/>
          <w:sz w:val="22"/>
          <w:szCs w:val="22"/>
        </w:rPr>
        <w:t>Umowy</w:t>
      </w:r>
    </w:p>
    <w:bookmarkEnd w:id="1"/>
    <w:p w14:paraId="0345EA2C" w14:textId="143CD5CB" w:rsidR="008470AB" w:rsidRDefault="008470AB" w:rsidP="008470AB">
      <w:pPr>
        <w:jc w:val="right"/>
        <w:rPr>
          <w:rFonts w:asciiTheme="minorHAnsi" w:hAnsiTheme="minorHAnsi" w:cstheme="minorHAnsi"/>
          <w:bCs/>
          <w:i/>
          <w:iCs/>
          <w:color w:val="000000"/>
          <w:sz w:val="22"/>
          <w:szCs w:val="22"/>
        </w:rPr>
      </w:pPr>
    </w:p>
    <w:p w14:paraId="7CE2925A" w14:textId="1B157D16" w:rsidR="008470AB" w:rsidRDefault="008470AB" w:rsidP="008470AB">
      <w:pPr>
        <w:jc w:val="right"/>
        <w:rPr>
          <w:rFonts w:asciiTheme="minorHAnsi" w:hAnsiTheme="minorHAnsi" w:cstheme="minorHAnsi"/>
          <w:bCs/>
          <w:i/>
          <w:iCs/>
          <w:color w:val="000000"/>
          <w:sz w:val="22"/>
          <w:szCs w:val="22"/>
        </w:rPr>
      </w:pPr>
    </w:p>
    <w:p w14:paraId="619FC522" w14:textId="77777777" w:rsidR="008470AB" w:rsidRPr="00487F67" w:rsidRDefault="008470AB" w:rsidP="008470AB">
      <w:pPr>
        <w:spacing w:line="360" w:lineRule="auto"/>
        <w:jc w:val="center"/>
        <w:rPr>
          <w:rFonts w:asciiTheme="minorHAnsi" w:hAnsiTheme="minorHAnsi" w:cstheme="minorHAnsi"/>
          <w:b/>
          <w:sz w:val="22"/>
          <w:szCs w:val="22"/>
        </w:rPr>
      </w:pPr>
      <w:r w:rsidRPr="00487F67">
        <w:rPr>
          <w:rFonts w:asciiTheme="minorHAnsi" w:hAnsiTheme="minorHAnsi" w:cstheme="minorHAnsi"/>
          <w:b/>
          <w:sz w:val="22"/>
          <w:szCs w:val="22"/>
        </w:rPr>
        <w:t>WZÓR UMOWY POWIERZENIA PRZETWARZANIA DANYCH OSOBOWYCH</w:t>
      </w:r>
    </w:p>
    <w:p w14:paraId="47F8CC67" w14:textId="148457CD" w:rsidR="00B775B6" w:rsidRPr="00B775B6" w:rsidRDefault="00B775B6" w:rsidP="00B775B6">
      <w:pPr>
        <w:spacing w:line="360" w:lineRule="auto"/>
        <w:rPr>
          <w:rFonts w:asciiTheme="minorHAnsi" w:hAnsiTheme="minorHAnsi" w:cstheme="minorHAnsi"/>
          <w:b/>
          <w:sz w:val="22"/>
          <w:szCs w:val="22"/>
        </w:rPr>
      </w:pPr>
    </w:p>
    <w:p w14:paraId="2EC65AEB" w14:textId="77777777" w:rsidR="00B775B6" w:rsidRPr="00B775B6" w:rsidRDefault="00B775B6" w:rsidP="00B775B6">
      <w:pPr>
        <w:spacing w:line="360" w:lineRule="auto"/>
        <w:jc w:val="center"/>
        <w:rPr>
          <w:rFonts w:asciiTheme="minorHAnsi" w:hAnsiTheme="minorHAnsi" w:cstheme="minorHAnsi"/>
          <w:sz w:val="22"/>
          <w:szCs w:val="22"/>
        </w:rPr>
      </w:pPr>
      <w:r w:rsidRPr="00B775B6">
        <w:rPr>
          <w:rFonts w:asciiTheme="minorHAnsi" w:hAnsiTheme="minorHAnsi" w:cstheme="minorHAnsi"/>
          <w:b/>
          <w:sz w:val="22"/>
          <w:szCs w:val="22"/>
        </w:rPr>
        <w:t>do umowy zawartej w dniu ………..</w:t>
      </w:r>
    </w:p>
    <w:p w14:paraId="0A9AB880" w14:textId="77777777" w:rsidR="00B775B6" w:rsidRPr="00B775B6" w:rsidRDefault="00B775B6" w:rsidP="00B775B6">
      <w:pPr>
        <w:spacing w:line="100" w:lineRule="atLeast"/>
        <w:jc w:val="both"/>
        <w:rPr>
          <w:rFonts w:asciiTheme="minorHAnsi" w:hAnsiTheme="minorHAnsi" w:cstheme="minorHAnsi"/>
          <w:sz w:val="22"/>
          <w:szCs w:val="22"/>
        </w:rPr>
      </w:pPr>
      <w:r w:rsidRPr="00B775B6">
        <w:rPr>
          <w:rFonts w:asciiTheme="minorHAnsi" w:hAnsiTheme="minorHAnsi" w:cstheme="minorHAnsi"/>
          <w:sz w:val="22"/>
          <w:szCs w:val="22"/>
        </w:rPr>
        <w:t>pomiędzy:</w:t>
      </w:r>
    </w:p>
    <w:p w14:paraId="6CA4B2C8" w14:textId="77777777" w:rsidR="00B775B6" w:rsidRPr="00B775B6" w:rsidRDefault="00B775B6" w:rsidP="00B775B6">
      <w:pPr>
        <w:spacing w:line="100" w:lineRule="atLeast"/>
        <w:jc w:val="both"/>
        <w:rPr>
          <w:rFonts w:asciiTheme="minorHAnsi" w:hAnsiTheme="minorHAnsi" w:cstheme="minorHAnsi"/>
          <w:sz w:val="22"/>
          <w:szCs w:val="22"/>
        </w:rPr>
      </w:pPr>
    </w:p>
    <w:p w14:paraId="056B89E9" w14:textId="77777777" w:rsidR="00B775B6" w:rsidRPr="00B775B6" w:rsidRDefault="00B775B6" w:rsidP="00B775B6">
      <w:pPr>
        <w:spacing w:line="100" w:lineRule="atLeast"/>
        <w:jc w:val="both"/>
        <w:rPr>
          <w:rFonts w:asciiTheme="minorHAnsi" w:hAnsiTheme="minorHAnsi" w:cstheme="minorHAnsi"/>
          <w:sz w:val="22"/>
          <w:szCs w:val="22"/>
        </w:rPr>
      </w:pPr>
      <w:r w:rsidRPr="00B775B6">
        <w:rPr>
          <w:rFonts w:asciiTheme="minorHAnsi" w:hAnsiTheme="minorHAnsi" w:cstheme="minorHAnsi"/>
          <w:sz w:val="22"/>
          <w:szCs w:val="22"/>
        </w:rPr>
        <w:t>Miastem Inowrocław al. Ratuszowa 36, 88-100 Inowrocław, NIP 5562638408, REGON 092350725, adres do korespondencji: Miejski Ośrodek Pomocy Społecznej w Inowrocławiu,   ul. Św. Ducha 90, 88-100 Inowrocław, reprezentowanym przez Jadwigę Kalinowską – Dyrektora Miejskiego Ośrodka Pomocy Społecznej w Inowrocławiu działającą na podstawie pełnomocnictwa Prezydenta Miasta Inowrocławia z dnia 15 kwietnia 2014 r., znak: WOI-I.0052.53.2014.E</w:t>
      </w:r>
    </w:p>
    <w:p w14:paraId="09966ED0" w14:textId="77777777" w:rsidR="00B775B6" w:rsidRPr="00B775B6" w:rsidRDefault="00B775B6" w:rsidP="00B775B6">
      <w:pPr>
        <w:tabs>
          <w:tab w:val="left" w:pos="540"/>
        </w:tabs>
        <w:spacing w:line="100" w:lineRule="atLeast"/>
        <w:jc w:val="both"/>
        <w:rPr>
          <w:rFonts w:asciiTheme="minorHAnsi" w:hAnsiTheme="minorHAnsi" w:cstheme="minorHAnsi"/>
          <w:sz w:val="22"/>
          <w:szCs w:val="22"/>
        </w:rPr>
      </w:pPr>
    </w:p>
    <w:p w14:paraId="6B25D9C2" w14:textId="77777777" w:rsidR="00B775B6" w:rsidRPr="00B775B6" w:rsidRDefault="00B775B6" w:rsidP="00B775B6">
      <w:pPr>
        <w:tabs>
          <w:tab w:val="left" w:pos="540"/>
        </w:tabs>
        <w:spacing w:line="100" w:lineRule="atLeast"/>
        <w:jc w:val="both"/>
        <w:rPr>
          <w:rFonts w:asciiTheme="minorHAnsi" w:hAnsiTheme="minorHAnsi" w:cstheme="minorHAnsi"/>
          <w:sz w:val="22"/>
          <w:szCs w:val="22"/>
        </w:rPr>
      </w:pPr>
      <w:r w:rsidRPr="00B775B6">
        <w:rPr>
          <w:rFonts w:asciiTheme="minorHAnsi" w:hAnsiTheme="minorHAnsi" w:cstheme="minorHAnsi"/>
          <w:sz w:val="22"/>
          <w:szCs w:val="22"/>
        </w:rPr>
        <w:t>zwanym dalej „Administratorem”</w:t>
      </w:r>
    </w:p>
    <w:p w14:paraId="261FCA29" w14:textId="77777777" w:rsidR="00B775B6" w:rsidRPr="00B775B6" w:rsidRDefault="00B775B6" w:rsidP="00B775B6">
      <w:pPr>
        <w:tabs>
          <w:tab w:val="left" w:pos="540"/>
        </w:tabs>
        <w:spacing w:line="100" w:lineRule="atLeast"/>
        <w:jc w:val="both"/>
        <w:rPr>
          <w:rFonts w:asciiTheme="minorHAnsi" w:hAnsiTheme="minorHAnsi" w:cstheme="minorHAnsi"/>
          <w:sz w:val="22"/>
          <w:szCs w:val="22"/>
        </w:rPr>
      </w:pPr>
    </w:p>
    <w:p w14:paraId="2C9B42EA" w14:textId="77777777" w:rsidR="00B775B6" w:rsidRPr="00B775B6" w:rsidRDefault="00B775B6" w:rsidP="00B775B6">
      <w:pPr>
        <w:spacing w:line="100" w:lineRule="atLeast"/>
        <w:jc w:val="both"/>
        <w:rPr>
          <w:rFonts w:asciiTheme="minorHAnsi" w:hAnsiTheme="minorHAnsi" w:cstheme="minorHAnsi"/>
          <w:sz w:val="22"/>
          <w:szCs w:val="22"/>
        </w:rPr>
      </w:pPr>
      <w:r w:rsidRPr="00B775B6">
        <w:rPr>
          <w:rFonts w:asciiTheme="minorHAnsi" w:hAnsiTheme="minorHAnsi" w:cstheme="minorHAnsi"/>
          <w:sz w:val="22"/>
          <w:szCs w:val="22"/>
        </w:rPr>
        <w:t xml:space="preserve">a </w:t>
      </w:r>
    </w:p>
    <w:p w14:paraId="5B62D170" w14:textId="77777777" w:rsidR="00B775B6" w:rsidRPr="00B775B6" w:rsidRDefault="00B775B6" w:rsidP="00B775B6">
      <w:pPr>
        <w:spacing w:line="100" w:lineRule="atLeast"/>
        <w:jc w:val="both"/>
        <w:rPr>
          <w:rFonts w:asciiTheme="minorHAnsi" w:hAnsiTheme="minorHAnsi" w:cstheme="minorHAnsi"/>
          <w:sz w:val="22"/>
          <w:szCs w:val="22"/>
        </w:rPr>
      </w:pPr>
      <w:r w:rsidRPr="00B775B6">
        <w:rPr>
          <w:rFonts w:asciiTheme="minorHAnsi" w:hAnsiTheme="minorHAnsi" w:cstheme="minorHAnsi"/>
          <w:sz w:val="22"/>
          <w:szCs w:val="22"/>
        </w:rPr>
        <w:t>………………………………………………………………………………….</w:t>
      </w:r>
    </w:p>
    <w:p w14:paraId="7909ABFF" w14:textId="77777777" w:rsidR="00B775B6" w:rsidRPr="00B775B6" w:rsidRDefault="00B775B6" w:rsidP="00B775B6">
      <w:pPr>
        <w:spacing w:line="100" w:lineRule="atLeast"/>
        <w:rPr>
          <w:rFonts w:asciiTheme="minorHAnsi" w:hAnsiTheme="minorHAnsi" w:cstheme="minorHAnsi"/>
          <w:sz w:val="22"/>
          <w:szCs w:val="22"/>
        </w:rPr>
      </w:pPr>
      <w:r w:rsidRPr="00B775B6">
        <w:rPr>
          <w:rFonts w:asciiTheme="minorHAnsi" w:hAnsiTheme="minorHAnsi" w:cstheme="minorHAnsi"/>
          <w:sz w:val="22"/>
          <w:szCs w:val="22"/>
        </w:rPr>
        <w:t xml:space="preserve">reprezentowaną przez: </w:t>
      </w:r>
    </w:p>
    <w:p w14:paraId="03184E93" w14:textId="77777777" w:rsidR="00B775B6" w:rsidRPr="00B775B6" w:rsidRDefault="00B775B6" w:rsidP="00B775B6">
      <w:pPr>
        <w:spacing w:line="100" w:lineRule="atLeast"/>
        <w:rPr>
          <w:rFonts w:asciiTheme="minorHAnsi" w:hAnsiTheme="minorHAnsi" w:cstheme="minorHAnsi"/>
          <w:sz w:val="22"/>
          <w:szCs w:val="22"/>
        </w:rPr>
      </w:pPr>
      <w:r w:rsidRPr="00B775B6">
        <w:rPr>
          <w:rFonts w:asciiTheme="minorHAnsi" w:hAnsiTheme="minorHAnsi" w:cstheme="minorHAnsi"/>
          <w:sz w:val="22"/>
          <w:szCs w:val="22"/>
        </w:rPr>
        <w:t>………………………………………………………………………………….</w:t>
      </w:r>
    </w:p>
    <w:p w14:paraId="568B1779" w14:textId="77777777" w:rsidR="00B775B6" w:rsidRPr="00B775B6" w:rsidRDefault="00B775B6" w:rsidP="00B775B6">
      <w:pPr>
        <w:spacing w:line="100" w:lineRule="atLeast"/>
        <w:jc w:val="both"/>
        <w:rPr>
          <w:rFonts w:asciiTheme="minorHAnsi" w:hAnsiTheme="minorHAnsi" w:cstheme="minorHAnsi"/>
          <w:sz w:val="22"/>
          <w:szCs w:val="22"/>
        </w:rPr>
      </w:pPr>
    </w:p>
    <w:p w14:paraId="31104E08" w14:textId="77777777" w:rsidR="00B775B6" w:rsidRPr="00B775B6" w:rsidRDefault="00B775B6" w:rsidP="00B775B6">
      <w:pPr>
        <w:spacing w:line="100" w:lineRule="atLeast"/>
        <w:jc w:val="both"/>
        <w:rPr>
          <w:rFonts w:asciiTheme="minorHAnsi" w:hAnsiTheme="minorHAnsi" w:cstheme="minorHAnsi"/>
          <w:b/>
          <w:sz w:val="22"/>
          <w:szCs w:val="22"/>
        </w:rPr>
      </w:pPr>
      <w:r w:rsidRPr="00B775B6">
        <w:rPr>
          <w:rFonts w:asciiTheme="minorHAnsi" w:hAnsiTheme="minorHAnsi" w:cstheme="minorHAnsi"/>
          <w:sz w:val="22"/>
          <w:szCs w:val="22"/>
        </w:rPr>
        <w:t>zwaną dalej „Podmiotem przetwarzającym”</w:t>
      </w:r>
    </w:p>
    <w:p w14:paraId="598E67EA" w14:textId="77777777" w:rsidR="00B775B6" w:rsidRPr="00B775B6" w:rsidRDefault="00B775B6" w:rsidP="00B775B6">
      <w:pPr>
        <w:spacing w:line="100" w:lineRule="atLeast"/>
        <w:jc w:val="both"/>
        <w:rPr>
          <w:rFonts w:asciiTheme="minorHAnsi" w:hAnsiTheme="minorHAnsi" w:cstheme="minorHAnsi"/>
          <w:b/>
          <w:sz w:val="22"/>
          <w:szCs w:val="22"/>
        </w:rPr>
      </w:pPr>
    </w:p>
    <w:p w14:paraId="47356223" w14:textId="27D6891A" w:rsidR="00B775B6" w:rsidRPr="00B775B6" w:rsidRDefault="00B775B6" w:rsidP="00B775B6">
      <w:pPr>
        <w:spacing w:line="100" w:lineRule="atLeast"/>
        <w:jc w:val="both"/>
        <w:rPr>
          <w:rFonts w:asciiTheme="minorHAnsi" w:hAnsiTheme="minorHAnsi" w:cstheme="minorHAnsi"/>
          <w:sz w:val="22"/>
          <w:szCs w:val="22"/>
        </w:rPr>
      </w:pPr>
      <w:r w:rsidRPr="00B775B6">
        <w:rPr>
          <w:rFonts w:asciiTheme="minorHAnsi" w:hAnsiTheme="minorHAnsi" w:cstheme="minorHAnsi"/>
          <w:sz w:val="22"/>
          <w:szCs w:val="22"/>
        </w:rPr>
        <w:t>W związku z zawarciem w dniu ……  umowy   zwanej dalej ,,Umową”, której przedmiotem jest „Świadczenie specjalistycznych usług opiekuńczych dla osób z zaburzeniami psychicznymi w 202</w:t>
      </w:r>
      <w:r>
        <w:rPr>
          <w:rFonts w:asciiTheme="minorHAnsi" w:hAnsiTheme="minorHAnsi" w:cstheme="minorHAnsi"/>
          <w:sz w:val="22"/>
          <w:szCs w:val="22"/>
        </w:rPr>
        <w:t>2</w:t>
      </w:r>
      <w:r w:rsidRPr="00B775B6">
        <w:rPr>
          <w:rFonts w:asciiTheme="minorHAnsi" w:hAnsiTheme="minorHAnsi" w:cstheme="minorHAnsi"/>
          <w:sz w:val="22"/>
          <w:szCs w:val="22"/>
        </w:rPr>
        <w:t xml:space="preserve"> r.”, stosownie do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(Dz.U. z 2019 r., poz.1781), mając na celu niezbędne wykonanie wyżej wymienionych przepisów, strony zawierają Umowę o następującej treści:</w:t>
      </w:r>
    </w:p>
    <w:p w14:paraId="6602A24B" w14:textId="77777777" w:rsidR="00B775B6" w:rsidRPr="00B775B6" w:rsidRDefault="00B775B6" w:rsidP="00B775B6">
      <w:pPr>
        <w:spacing w:line="100" w:lineRule="atLeast"/>
        <w:rPr>
          <w:rFonts w:asciiTheme="minorHAnsi" w:hAnsiTheme="minorHAnsi" w:cstheme="minorHAnsi"/>
          <w:b/>
          <w:bCs/>
          <w:sz w:val="22"/>
          <w:szCs w:val="22"/>
        </w:rPr>
      </w:pPr>
    </w:p>
    <w:p w14:paraId="0E18FF53" w14:textId="77777777" w:rsidR="00B775B6" w:rsidRPr="00B775B6" w:rsidRDefault="00B775B6" w:rsidP="00B775B6">
      <w:pPr>
        <w:spacing w:line="100" w:lineRule="atLeast"/>
        <w:rPr>
          <w:rFonts w:asciiTheme="minorHAnsi" w:hAnsiTheme="minorHAnsi" w:cstheme="minorHAnsi"/>
          <w:b/>
          <w:bCs/>
          <w:sz w:val="22"/>
          <w:szCs w:val="22"/>
        </w:rPr>
      </w:pPr>
    </w:p>
    <w:p w14:paraId="7007D217" w14:textId="77777777" w:rsidR="00B775B6" w:rsidRPr="00B775B6" w:rsidRDefault="00B775B6" w:rsidP="00B775B6">
      <w:pPr>
        <w:spacing w:line="100" w:lineRule="atLeast"/>
        <w:jc w:val="center"/>
        <w:rPr>
          <w:rFonts w:asciiTheme="minorHAnsi" w:hAnsiTheme="minorHAnsi" w:cstheme="minorHAnsi"/>
          <w:b/>
          <w:bCs/>
          <w:sz w:val="22"/>
          <w:szCs w:val="22"/>
        </w:rPr>
      </w:pPr>
      <w:r w:rsidRPr="00B775B6">
        <w:rPr>
          <w:rFonts w:asciiTheme="minorHAnsi" w:hAnsiTheme="minorHAnsi" w:cstheme="minorHAnsi"/>
          <w:b/>
          <w:bCs/>
          <w:sz w:val="22"/>
          <w:szCs w:val="22"/>
        </w:rPr>
        <w:t>§ 1</w:t>
      </w:r>
    </w:p>
    <w:p w14:paraId="7713AC5F"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Powierzenie przetwarzania danych osobowych</w:t>
      </w:r>
    </w:p>
    <w:p w14:paraId="48C8A7A1" w14:textId="6C5678E5" w:rsidR="00B775B6" w:rsidRPr="00B775B6" w:rsidRDefault="00B775B6" w:rsidP="00B56509">
      <w:pPr>
        <w:widowControl/>
        <w:numPr>
          <w:ilvl w:val="0"/>
          <w:numId w:val="1"/>
        </w:numPr>
        <w:tabs>
          <w:tab w:val="clear" w:pos="0"/>
          <w:tab w:val="left" w:pos="284"/>
          <w:tab w:val="num" w:pos="720"/>
        </w:tabs>
        <w:spacing w:before="100" w:after="159" w:line="254" w:lineRule="auto"/>
        <w:ind w:left="284" w:hanging="284"/>
        <w:rPr>
          <w:rFonts w:asciiTheme="minorHAnsi" w:hAnsiTheme="minorHAnsi" w:cstheme="minorHAnsi"/>
          <w:sz w:val="22"/>
          <w:szCs w:val="22"/>
        </w:rPr>
      </w:pPr>
      <w:r w:rsidRPr="00B775B6">
        <w:rPr>
          <w:rFonts w:asciiTheme="minorHAnsi" w:hAnsiTheme="minorHAnsi" w:cstheme="minorHAnsi"/>
          <w:sz w:val="22"/>
          <w:szCs w:val="22"/>
        </w:rPr>
        <w:t>Administrator powierza Podmiotowi przetwarzającemu, w trybie art. 28 ogólnego rozporządzenia o ochronie danych z dnia 27 kwietnia 2016 r. (zwanego w dalszej części „Rozporządzeniem”) dane osobowe do przetwarzania, na zasadach i w celu określonym w niniejszej Umowie.</w:t>
      </w:r>
    </w:p>
    <w:p w14:paraId="54D3B3B6" w14:textId="77777777" w:rsidR="00B775B6" w:rsidRPr="00B775B6" w:rsidRDefault="00B775B6" w:rsidP="00B56509">
      <w:pPr>
        <w:widowControl/>
        <w:numPr>
          <w:ilvl w:val="0"/>
          <w:numId w:val="1"/>
        </w:numPr>
        <w:tabs>
          <w:tab w:val="clear" w:pos="0"/>
          <w:tab w:val="left" w:pos="284"/>
          <w:tab w:val="num" w:pos="720"/>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14:paraId="58A2405B" w14:textId="77777777" w:rsidR="00B775B6" w:rsidRPr="00B775B6" w:rsidRDefault="00B775B6" w:rsidP="00B56509">
      <w:pPr>
        <w:widowControl/>
        <w:numPr>
          <w:ilvl w:val="0"/>
          <w:numId w:val="1"/>
        </w:numPr>
        <w:tabs>
          <w:tab w:val="clear" w:pos="0"/>
          <w:tab w:val="left" w:pos="284"/>
          <w:tab w:val="num" w:pos="720"/>
        </w:tabs>
        <w:spacing w:before="100"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t xml:space="preserve">Podmiot przetwarzający oświadcza, iż stosuje środki bezpieczeństwa spełniające wymogi Rozporządzenia. </w:t>
      </w:r>
    </w:p>
    <w:p w14:paraId="638BCAD5" w14:textId="77777777" w:rsidR="00B775B6" w:rsidRPr="00B775B6" w:rsidRDefault="00B775B6" w:rsidP="00B775B6">
      <w:pPr>
        <w:spacing w:line="100" w:lineRule="atLeast"/>
        <w:jc w:val="center"/>
        <w:rPr>
          <w:rFonts w:asciiTheme="minorHAnsi" w:hAnsiTheme="minorHAnsi" w:cstheme="minorHAnsi"/>
          <w:b/>
          <w:bCs/>
          <w:sz w:val="22"/>
          <w:szCs w:val="22"/>
        </w:rPr>
      </w:pPr>
    </w:p>
    <w:p w14:paraId="04F13D2D" w14:textId="77777777" w:rsidR="00B775B6" w:rsidRPr="00B775B6" w:rsidRDefault="00B775B6" w:rsidP="00B775B6">
      <w:pPr>
        <w:spacing w:line="100" w:lineRule="atLeast"/>
        <w:jc w:val="center"/>
        <w:rPr>
          <w:rFonts w:asciiTheme="minorHAnsi" w:hAnsiTheme="minorHAnsi" w:cstheme="minorHAnsi"/>
          <w:b/>
          <w:bCs/>
          <w:sz w:val="22"/>
          <w:szCs w:val="22"/>
        </w:rPr>
      </w:pPr>
    </w:p>
    <w:p w14:paraId="35C49B20" w14:textId="77777777" w:rsidR="00B775B6" w:rsidRPr="00B775B6" w:rsidRDefault="00B775B6" w:rsidP="00B775B6">
      <w:pPr>
        <w:spacing w:line="100" w:lineRule="atLeast"/>
        <w:jc w:val="center"/>
        <w:rPr>
          <w:rFonts w:asciiTheme="minorHAnsi" w:hAnsiTheme="minorHAnsi" w:cstheme="minorHAnsi"/>
          <w:b/>
          <w:bCs/>
          <w:sz w:val="22"/>
          <w:szCs w:val="22"/>
        </w:rPr>
      </w:pPr>
      <w:r w:rsidRPr="00B775B6">
        <w:rPr>
          <w:rFonts w:asciiTheme="minorHAnsi" w:hAnsiTheme="minorHAnsi" w:cstheme="minorHAnsi"/>
          <w:b/>
          <w:bCs/>
          <w:sz w:val="22"/>
          <w:szCs w:val="22"/>
        </w:rPr>
        <w:t>§2</w:t>
      </w:r>
    </w:p>
    <w:p w14:paraId="527FE1CE"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Zakres i cel przetwarzania danych</w:t>
      </w:r>
    </w:p>
    <w:p w14:paraId="0F068B1C" w14:textId="77777777" w:rsidR="00B775B6" w:rsidRPr="00B775B6" w:rsidRDefault="00B775B6" w:rsidP="00B56509">
      <w:pPr>
        <w:widowControl/>
        <w:numPr>
          <w:ilvl w:val="0"/>
          <w:numId w:val="2"/>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Podmiot przetwarzający będzie przetwarzał, powierzone na podstawie umowy dane </w:t>
      </w:r>
      <w:r w:rsidRPr="00B775B6">
        <w:rPr>
          <w:rFonts w:asciiTheme="minorHAnsi" w:hAnsiTheme="minorHAnsi" w:cstheme="minorHAnsi"/>
          <w:iCs/>
          <w:sz w:val="22"/>
          <w:szCs w:val="22"/>
        </w:rPr>
        <w:t>klientów Miejskiego Ośrodka Pomocy Społecznej w Inowrocławiu.</w:t>
      </w:r>
    </w:p>
    <w:p w14:paraId="09135A89" w14:textId="6B146FF5" w:rsidR="00B775B6" w:rsidRPr="00B775B6" w:rsidRDefault="00B775B6" w:rsidP="00B56509">
      <w:pPr>
        <w:widowControl/>
        <w:numPr>
          <w:ilvl w:val="0"/>
          <w:numId w:val="2"/>
        </w:numPr>
        <w:tabs>
          <w:tab w:val="left" w:pos="284"/>
        </w:tabs>
        <w:spacing w:before="100" w:after="159"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lastRenderedPageBreak/>
        <w:t>Powierzone przez Administratora dane osobowe będą przetwarzane przez Podmiot przetwarzający wyłącznie w celu</w:t>
      </w:r>
      <w:r w:rsidRPr="00B775B6">
        <w:rPr>
          <w:rFonts w:asciiTheme="minorHAnsi" w:eastAsia="Calibri" w:hAnsiTheme="minorHAnsi" w:cstheme="minorHAnsi"/>
          <w:sz w:val="22"/>
          <w:szCs w:val="22"/>
        </w:rPr>
        <w:t xml:space="preserve"> </w:t>
      </w:r>
      <w:r w:rsidRPr="00B775B6">
        <w:rPr>
          <w:rFonts w:asciiTheme="minorHAnsi" w:hAnsiTheme="minorHAnsi" w:cstheme="minorHAnsi"/>
          <w:sz w:val="22"/>
          <w:szCs w:val="22"/>
        </w:rPr>
        <w:t xml:space="preserve"> realizacji przedmiotu umowy z dnia ….., w zakresie niezbędnym do świadczenia zamówienia na „</w:t>
      </w:r>
      <w:r w:rsidRPr="00B775B6">
        <w:rPr>
          <w:rFonts w:asciiTheme="minorHAnsi" w:hAnsiTheme="minorHAnsi" w:cstheme="minorHAnsi"/>
          <w:bCs/>
          <w:sz w:val="22"/>
          <w:szCs w:val="22"/>
        </w:rPr>
        <w:t>Świadczenie specjalistycznych usług opiekuńczych dla osób z zaburzeniami psychicznymi w 202</w:t>
      </w:r>
      <w:r>
        <w:rPr>
          <w:rFonts w:asciiTheme="minorHAnsi" w:hAnsiTheme="minorHAnsi" w:cstheme="minorHAnsi"/>
          <w:bCs/>
          <w:sz w:val="22"/>
          <w:szCs w:val="22"/>
        </w:rPr>
        <w:t>2</w:t>
      </w:r>
      <w:r w:rsidRPr="00B775B6">
        <w:rPr>
          <w:rFonts w:asciiTheme="minorHAnsi" w:hAnsiTheme="minorHAnsi" w:cstheme="minorHAnsi"/>
          <w:bCs/>
          <w:sz w:val="22"/>
          <w:szCs w:val="22"/>
        </w:rPr>
        <w:t xml:space="preserve"> r.”</w:t>
      </w:r>
    </w:p>
    <w:p w14:paraId="4684F76F" w14:textId="77777777" w:rsidR="00B775B6" w:rsidRPr="00B775B6" w:rsidRDefault="00B775B6" w:rsidP="00B775B6">
      <w:pPr>
        <w:widowControl/>
        <w:tabs>
          <w:tab w:val="left" w:pos="284"/>
        </w:tabs>
        <w:spacing w:before="100" w:after="159" w:line="254" w:lineRule="auto"/>
        <w:ind w:left="284"/>
        <w:jc w:val="both"/>
        <w:rPr>
          <w:rFonts w:asciiTheme="minorHAnsi" w:hAnsiTheme="minorHAnsi" w:cstheme="minorHAnsi"/>
          <w:b/>
          <w:bCs/>
          <w:sz w:val="22"/>
          <w:szCs w:val="22"/>
        </w:rPr>
      </w:pPr>
    </w:p>
    <w:p w14:paraId="761549F8" w14:textId="77777777" w:rsidR="00B775B6" w:rsidRPr="00B775B6" w:rsidRDefault="00B775B6" w:rsidP="00B775B6">
      <w:pPr>
        <w:spacing w:before="100" w:line="100" w:lineRule="atLeast"/>
        <w:jc w:val="center"/>
        <w:rPr>
          <w:rFonts w:asciiTheme="minorHAnsi" w:hAnsiTheme="minorHAnsi" w:cstheme="minorHAnsi"/>
          <w:b/>
          <w:bCs/>
          <w:sz w:val="22"/>
          <w:szCs w:val="22"/>
        </w:rPr>
      </w:pPr>
      <w:r w:rsidRPr="00B775B6">
        <w:rPr>
          <w:rFonts w:asciiTheme="minorHAnsi" w:hAnsiTheme="minorHAnsi" w:cstheme="minorHAnsi"/>
          <w:b/>
          <w:bCs/>
          <w:sz w:val="22"/>
          <w:szCs w:val="22"/>
        </w:rPr>
        <w:t>§3</w:t>
      </w:r>
    </w:p>
    <w:p w14:paraId="29C39778"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 xml:space="preserve">Obowiązki podmiotu przetwarzającego </w:t>
      </w:r>
    </w:p>
    <w:p w14:paraId="4F96B17B" w14:textId="77777777" w:rsidR="00B775B6" w:rsidRPr="00B775B6" w:rsidRDefault="00B775B6" w:rsidP="00B56509">
      <w:pPr>
        <w:widowControl/>
        <w:numPr>
          <w:ilvl w:val="0"/>
          <w:numId w:val="3"/>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323A22F" w14:textId="77777777" w:rsidR="00B775B6" w:rsidRPr="00B775B6" w:rsidRDefault="00B775B6" w:rsidP="00B56509">
      <w:pPr>
        <w:widowControl/>
        <w:numPr>
          <w:ilvl w:val="0"/>
          <w:numId w:val="3"/>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Podmiot przetwarzający zobowiązuje się dołożyć należytej staranności przy przetwarzaniu powierzonych danych osobowych.</w:t>
      </w:r>
    </w:p>
    <w:p w14:paraId="6911D17E" w14:textId="77777777" w:rsidR="00B775B6" w:rsidRPr="00B775B6" w:rsidRDefault="00B775B6" w:rsidP="00B56509">
      <w:pPr>
        <w:widowControl/>
        <w:numPr>
          <w:ilvl w:val="0"/>
          <w:numId w:val="3"/>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niniejszej umowy. </w:t>
      </w:r>
    </w:p>
    <w:p w14:paraId="6B9EC89B" w14:textId="77777777" w:rsidR="00B775B6" w:rsidRPr="00B775B6" w:rsidRDefault="00B775B6" w:rsidP="00B56509">
      <w:pPr>
        <w:widowControl/>
        <w:numPr>
          <w:ilvl w:val="0"/>
          <w:numId w:val="3"/>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Podmiot przetwarzający zobowiązuje się zapewnić zachowanie w tajemnicy, </w:t>
      </w:r>
      <w:r w:rsidRPr="00B775B6">
        <w:rPr>
          <w:rFonts w:asciiTheme="minorHAnsi" w:hAnsiTheme="minorHAnsi" w:cstheme="minorHAnsi"/>
          <w:sz w:val="22"/>
          <w:szCs w:val="22"/>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582C97C" w14:textId="77777777" w:rsidR="00B775B6" w:rsidRPr="00B775B6" w:rsidRDefault="00B775B6" w:rsidP="00B56509">
      <w:pPr>
        <w:widowControl/>
        <w:numPr>
          <w:ilvl w:val="0"/>
          <w:numId w:val="3"/>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Podmiot przetwarzający po zakończeniu świadczenia usług związanych </w:t>
      </w:r>
      <w:r w:rsidRPr="00B775B6">
        <w:rPr>
          <w:rFonts w:asciiTheme="minorHAnsi" w:hAnsiTheme="minorHAnsi" w:cstheme="minorHAnsi"/>
          <w:sz w:val="22"/>
          <w:szCs w:val="22"/>
        </w:rPr>
        <w:br/>
        <w:t>z przetwarzaniem usuwa wszelkie dane osobowe oraz usuwa wszelkie ich istniejące kopie, chyba że prawo Unii lub prawo państwa członkowskiego nakazują przechowywanie danych osobowych.</w:t>
      </w:r>
    </w:p>
    <w:p w14:paraId="45787888" w14:textId="77777777" w:rsidR="00B775B6" w:rsidRPr="00B775B6" w:rsidRDefault="00B775B6" w:rsidP="00B56509">
      <w:pPr>
        <w:widowControl/>
        <w:numPr>
          <w:ilvl w:val="0"/>
          <w:numId w:val="3"/>
        </w:numPr>
        <w:tabs>
          <w:tab w:val="left" w:pos="284"/>
        </w:tabs>
        <w:spacing w:before="100" w:after="159"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t>Podmiot przetwarzający po stwierdzeniu naruszenia ochrony danych osobowych bez zbędnej zwłoki zgłasza je administratorowi w ciągu 24 h.</w:t>
      </w:r>
    </w:p>
    <w:p w14:paraId="39B4D51F" w14:textId="77777777" w:rsidR="00B775B6" w:rsidRPr="00B775B6" w:rsidRDefault="00B775B6" w:rsidP="00B775B6">
      <w:pPr>
        <w:widowControl/>
        <w:tabs>
          <w:tab w:val="left" w:pos="284"/>
        </w:tabs>
        <w:spacing w:before="100" w:after="159" w:line="254" w:lineRule="auto"/>
        <w:ind w:left="284"/>
        <w:jc w:val="both"/>
        <w:rPr>
          <w:rFonts w:asciiTheme="minorHAnsi" w:hAnsiTheme="minorHAnsi" w:cstheme="minorHAnsi"/>
          <w:b/>
          <w:bCs/>
          <w:sz w:val="22"/>
          <w:szCs w:val="22"/>
        </w:rPr>
      </w:pPr>
    </w:p>
    <w:p w14:paraId="6960C653" w14:textId="77777777" w:rsidR="00B775B6" w:rsidRPr="00B775B6" w:rsidRDefault="00B775B6" w:rsidP="00B775B6">
      <w:pPr>
        <w:spacing w:before="100" w:line="254" w:lineRule="auto"/>
        <w:ind w:left="360"/>
        <w:jc w:val="center"/>
        <w:rPr>
          <w:rFonts w:asciiTheme="minorHAnsi" w:hAnsiTheme="minorHAnsi" w:cstheme="minorHAnsi"/>
          <w:b/>
          <w:bCs/>
          <w:sz w:val="22"/>
          <w:szCs w:val="22"/>
        </w:rPr>
      </w:pPr>
      <w:r w:rsidRPr="00B775B6">
        <w:rPr>
          <w:rFonts w:asciiTheme="minorHAnsi" w:hAnsiTheme="minorHAnsi" w:cstheme="minorHAnsi"/>
          <w:b/>
          <w:bCs/>
          <w:sz w:val="22"/>
          <w:szCs w:val="22"/>
        </w:rPr>
        <w:t>§4</w:t>
      </w:r>
    </w:p>
    <w:p w14:paraId="40A5439B"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Prawo kontroli</w:t>
      </w:r>
    </w:p>
    <w:p w14:paraId="1F1F68E7" w14:textId="77777777" w:rsidR="00B775B6" w:rsidRPr="00B775B6" w:rsidRDefault="00B775B6" w:rsidP="00B56509">
      <w:pPr>
        <w:widowControl/>
        <w:numPr>
          <w:ilvl w:val="0"/>
          <w:numId w:val="4"/>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Administrator zgodnie z art. 28 ust. 3 pkt h Rozporządzenia ma prawo kontroli, czy środki zastosowane przez Podmiot przetwarzający przy przetwarzaniu i zabezpieczeniu powierzonych danych osobowych spełniają postanowienia umowy. </w:t>
      </w:r>
    </w:p>
    <w:p w14:paraId="1308265C" w14:textId="77777777" w:rsidR="00B775B6" w:rsidRPr="00B775B6" w:rsidRDefault="00B775B6" w:rsidP="00B56509">
      <w:pPr>
        <w:widowControl/>
        <w:numPr>
          <w:ilvl w:val="0"/>
          <w:numId w:val="4"/>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Administrator realizować będzie prawo kontroli w godzinach pracy Podmiotu przetwarzającego i z minimum 3 dniowym jego uprzedzeniem.</w:t>
      </w:r>
    </w:p>
    <w:p w14:paraId="3AB452FE" w14:textId="77777777" w:rsidR="00B775B6" w:rsidRPr="00B775B6" w:rsidRDefault="00B775B6" w:rsidP="00B56509">
      <w:pPr>
        <w:widowControl/>
        <w:numPr>
          <w:ilvl w:val="0"/>
          <w:numId w:val="4"/>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Podmiot przetwarzający zobowiązuje się do usunięcia uchybień stwierdzonych podczas kontroli w terminie wskazanym przez Administratora nie dłuższym niż 7 dni.</w:t>
      </w:r>
    </w:p>
    <w:p w14:paraId="6DFDD5A6" w14:textId="25653D89" w:rsidR="00B775B6" w:rsidRPr="00936E4C" w:rsidRDefault="00B775B6" w:rsidP="00936E4C">
      <w:pPr>
        <w:widowControl/>
        <w:numPr>
          <w:ilvl w:val="0"/>
          <w:numId w:val="4"/>
        </w:numPr>
        <w:tabs>
          <w:tab w:val="left" w:pos="284"/>
        </w:tabs>
        <w:spacing w:before="100" w:after="159"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t xml:space="preserve">Podmiot przetwarzający udostępnia Administratorowi wszelkie informacje niezbędne do wykazania spełnienia obowiązków określonych w art. 28 Rozporządzenia. </w:t>
      </w:r>
    </w:p>
    <w:p w14:paraId="3DFA37FE" w14:textId="77777777" w:rsidR="00B775B6" w:rsidRPr="00B775B6" w:rsidRDefault="00B775B6" w:rsidP="00B775B6">
      <w:pPr>
        <w:spacing w:before="100" w:line="100" w:lineRule="atLeast"/>
        <w:jc w:val="center"/>
        <w:rPr>
          <w:rFonts w:asciiTheme="minorHAnsi" w:hAnsiTheme="minorHAnsi" w:cstheme="minorHAnsi"/>
          <w:b/>
          <w:bCs/>
          <w:sz w:val="22"/>
          <w:szCs w:val="22"/>
        </w:rPr>
      </w:pPr>
      <w:r w:rsidRPr="00B775B6">
        <w:rPr>
          <w:rFonts w:asciiTheme="minorHAnsi" w:hAnsiTheme="minorHAnsi" w:cstheme="minorHAnsi"/>
          <w:b/>
          <w:bCs/>
          <w:sz w:val="22"/>
          <w:szCs w:val="22"/>
        </w:rPr>
        <w:t>§5</w:t>
      </w:r>
    </w:p>
    <w:p w14:paraId="4342DA53"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Dalsze powierzenie danych do przetwarzania</w:t>
      </w:r>
    </w:p>
    <w:p w14:paraId="76BE6DD4" w14:textId="77777777" w:rsidR="00B775B6" w:rsidRPr="00B775B6" w:rsidRDefault="00B775B6" w:rsidP="00B56509">
      <w:pPr>
        <w:widowControl/>
        <w:numPr>
          <w:ilvl w:val="0"/>
          <w:numId w:val="5"/>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Podmiot przetwarzający może powierzyć dane osobowe objęte niniejszą umową do dalszego przetwarzania podwykonawcom jedynie w celu wykonania umowy po uzyskaniu uprzedniej pisemnej zgody Administratora. </w:t>
      </w:r>
    </w:p>
    <w:p w14:paraId="02884964" w14:textId="77777777" w:rsidR="00B775B6" w:rsidRPr="00B775B6" w:rsidRDefault="00B775B6" w:rsidP="00B56509">
      <w:pPr>
        <w:widowControl/>
        <w:numPr>
          <w:ilvl w:val="0"/>
          <w:numId w:val="5"/>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lastRenderedPageBreak/>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4174400B" w14:textId="54DCA123" w:rsidR="00B775B6" w:rsidRPr="00B775B6" w:rsidRDefault="00B775B6" w:rsidP="00B56509">
      <w:pPr>
        <w:widowControl/>
        <w:numPr>
          <w:ilvl w:val="0"/>
          <w:numId w:val="5"/>
        </w:numPr>
        <w:tabs>
          <w:tab w:val="left" w:pos="284"/>
        </w:tabs>
        <w:spacing w:before="100" w:after="159" w:line="254" w:lineRule="auto"/>
        <w:ind w:left="284" w:hanging="284"/>
        <w:rPr>
          <w:rFonts w:asciiTheme="minorHAnsi" w:hAnsiTheme="minorHAnsi" w:cstheme="minorHAnsi"/>
          <w:sz w:val="22"/>
          <w:szCs w:val="22"/>
        </w:rPr>
      </w:pPr>
      <w:r w:rsidRPr="00B775B6">
        <w:rPr>
          <w:rFonts w:asciiTheme="minorHAnsi" w:hAnsiTheme="minorHAnsi" w:cstheme="minorHAnsi"/>
          <w:sz w:val="22"/>
          <w:szCs w:val="22"/>
        </w:rPr>
        <w:t xml:space="preserve">Podwykonawca, o którym mowa w §5 ust. 1 Umowy winien spełniać te same gwarancje i obowiązki jakie zostały nałożone na Podmiot przetwarzający </w:t>
      </w:r>
      <w:r>
        <w:rPr>
          <w:rFonts w:asciiTheme="minorHAnsi" w:hAnsiTheme="minorHAnsi" w:cstheme="minorHAnsi"/>
          <w:sz w:val="22"/>
          <w:szCs w:val="22"/>
        </w:rPr>
        <w:t xml:space="preserve"> </w:t>
      </w:r>
      <w:r w:rsidRPr="00B775B6">
        <w:rPr>
          <w:rFonts w:asciiTheme="minorHAnsi" w:hAnsiTheme="minorHAnsi" w:cstheme="minorHAnsi"/>
          <w:sz w:val="22"/>
          <w:szCs w:val="22"/>
        </w:rPr>
        <w:t xml:space="preserve">w niniejszej Umowie. </w:t>
      </w:r>
    </w:p>
    <w:p w14:paraId="23C9C11D" w14:textId="77777777" w:rsidR="00B775B6" w:rsidRPr="00B775B6" w:rsidRDefault="00B775B6" w:rsidP="00B56509">
      <w:pPr>
        <w:widowControl/>
        <w:numPr>
          <w:ilvl w:val="0"/>
          <w:numId w:val="5"/>
        </w:numPr>
        <w:tabs>
          <w:tab w:val="left" w:pos="284"/>
        </w:tabs>
        <w:spacing w:before="100" w:after="159"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t>Podmiot przetwarzający ponosi pełną odpowiedzialność wobec Administratora za nie wywiązanie się ze spoczywających na podwykonawcy obowiązków ochrony danych.</w:t>
      </w:r>
    </w:p>
    <w:p w14:paraId="0E023B39" w14:textId="77777777" w:rsidR="00B775B6" w:rsidRPr="00B775B6" w:rsidRDefault="00B775B6" w:rsidP="00B775B6">
      <w:pPr>
        <w:spacing w:before="100" w:line="100" w:lineRule="atLeast"/>
        <w:jc w:val="center"/>
        <w:rPr>
          <w:rFonts w:asciiTheme="minorHAnsi" w:hAnsiTheme="minorHAnsi" w:cstheme="minorHAnsi"/>
          <w:b/>
          <w:bCs/>
          <w:sz w:val="22"/>
          <w:szCs w:val="22"/>
        </w:rPr>
      </w:pPr>
    </w:p>
    <w:p w14:paraId="06A6AA57" w14:textId="77777777" w:rsidR="00B775B6" w:rsidRPr="00B775B6" w:rsidRDefault="00B775B6" w:rsidP="00B775B6">
      <w:pPr>
        <w:spacing w:before="100" w:line="100" w:lineRule="atLeast"/>
        <w:jc w:val="center"/>
        <w:rPr>
          <w:rFonts w:asciiTheme="minorHAnsi" w:hAnsiTheme="minorHAnsi" w:cstheme="minorHAnsi"/>
          <w:b/>
          <w:bCs/>
          <w:sz w:val="22"/>
          <w:szCs w:val="22"/>
        </w:rPr>
      </w:pPr>
      <w:r w:rsidRPr="00B775B6">
        <w:rPr>
          <w:rFonts w:asciiTheme="minorHAnsi" w:hAnsiTheme="minorHAnsi" w:cstheme="minorHAnsi"/>
          <w:b/>
          <w:bCs/>
          <w:sz w:val="22"/>
          <w:szCs w:val="22"/>
        </w:rPr>
        <w:t>§ 6</w:t>
      </w:r>
    </w:p>
    <w:p w14:paraId="42E17AA9"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Odpowiedzialność Podmiotu przetwarzającego</w:t>
      </w:r>
    </w:p>
    <w:p w14:paraId="5F2B81EE" w14:textId="77777777" w:rsidR="00B775B6" w:rsidRPr="00B775B6" w:rsidRDefault="00B775B6" w:rsidP="00B56509">
      <w:pPr>
        <w:widowControl/>
        <w:numPr>
          <w:ilvl w:val="0"/>
          <w:numId w:val="6"/>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3246DD1" w14:textId="77777777" w:rsidR="00B775B6" w:rsidRPr="00B775B6" w:rsidRDefault="00B775B6" w:rsidP="00B56509">
      <w:pPr>
        <w:widowControl/>
        <w:numPr>
          <w:ilvl w:val="0"/>
          <w:numId w:val="6"/>
        </w:numPr>
        <w:tabs>
          <w:tab w:val="left" w:pos="284"/>
        </w:tabs>
        <w:spacing w:before="100"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w:t>
      </w:r>
    </w:p>
    <w:p w14:paraId="4795A30C" w14:textId="77777777" w:rsidR="00B775B6" w:rsidRPr="00B775B6" w:rsidRDefault="00B775B6" w:rsidP="00B775B6">
      <w:pPr>
        <w:spacing w:before="100" w:line="100" w:lineRule="atLeast"/>
        <w:jc w:val="center"/>
        <w:rPr>
          <w:rFonts w:asciiTheme="minorHAnsi" w:hAnsiTheme="minorHAnsi" w:cstheme="minorHAnsi"/>
          <w:b/>
          <w:bCs/>
          <w:sz w:val="22"/>
          <w:szCs w:val="22"/>
        </w:rPr>
      </w:pPr>
      <w:r w:rsidRPr="00B775B6">
        <w:rPr>
          <w:rFonts w:asciiTheme="minorHAnsi" w:hAnsiTheme="minorHAnsi" w:cstheme="minorHAnsi"/>
          <w:b/>
          <w:bCs/>
          <w:sz w:val="22"/>
          <w:szCs w:val="22"/>
        </w:rPr>
        <w:t>§7</w:t>
      </w:r>
    </w:p>
    <w:p w14:paraId="529CDF12"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Czas obowiązywania umowy</w:t>
      </w:r>
    </w:p>
    <w:p w14:paraId="67269BF7" w14:textId="073E0BFD" w:rsidR="00B775B6" w:rsidRPr="00B775B6" w:rsidRDefault="00B775B6" w:rsidP="00B56509">
      <w:pPr>
        <w:widowControl/>
        <w:numPr>
          <w:ilvl w:val="0"/>
          <w:numId w:val="7"/>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Niniejsza umowa obowiązuje na czas określony </w:t>
      </w:r>
      <w:r w:rsidRPr="00B775B6">
        <w:rPr>
          <w:rFonts w:asciiTheme="minorHAnsi" w:hAnsiTheme="minorHAnsi" w:cstheme="minorHAnsi"/>
          <w:iCs/>
          <w:sz w:val="22"/>
          <w:szCs w:val="22"/>
        </w:rPr>
        <w:t xml:space="preserve">od </w:t>
      </w:r>
      <w:r w:rsidR="00936E4C">
        <w:rPr>
          <w:rFonts w:asciiTheme="minorHAnsi" w:hAnsiTheme="minorHAnsi" w:cstheme="minorHAnsi"/>
          <w:iCs/>
          <w:sz w:val="22"/>
          <w:szCs w:val="22"/>
        </w:rPr>
        <w:t xml:space="preserve">styczeń </w:t>
      </w:r>
      <w:r w:rsidRPr="00B775B6">
        <w:rPr>
          <w:rFonts w:asciiTheme="minorHAnsi" w:hAnsiTheme="minorHAnsi" w:cstheme="minorHAnsi"/>
          <w:iCs/>
          <w:sz w:val="22"/>
          <w:szCs w:val="22"/>
        </w:rPr>
        <w:t>202</w:t>
      </w:r>
      <w:r>
        <w:rPr>
          <w:rFonts w:asciiTheme="minorHAnsi" w:hAnsiTheme="minorHAnsi" w:cstheme="minorHAnsi"/>
          <w:iCs/>
          <w:sz w:val="22"/>
          <w:szCs w:val="22"/>
        </w:rPr>
        <w:t>2</w:t>
      </w:r>
      <w:r w:rsidRPr="00B775B6">
        <w:rPr>
          <w:rFonts w:asciiTheme="minorHAnsi" w:hAnsiTheme="minorHAnsi" w:cstheme="minorHAnsi"/>
          <w:iCs/>
          <w:sz w:val="22"/>
          <w:szCs w:val="22"/>
        </w:rPr>
        <w:t xml:space="preserve"> r. do 31.12.202</w:t>
      </w:r>
      <w:r>
        <w:rPr>
          <w:rFonts w:asciiTheme="minorHAnsi" w:hAnsiTheme="minorHAnsi" w:cstheme="minorHAnsi"/>
          <w:iCs/>
          <w:sz w:val="22"/>
          <w:szCs w:val="22"/>
        </w:rPr>
        <w:t>2</w:t>
      </w:r>
      <w:r w:rsidRPr="00B775B6">
        <w:rPr>
          <w:rFonts w:asciiTheme="minorHAnsi" w:hAnsiTheme="minorHAnsi" w:cstheme="minorHAnsi"/>
          <w:iCs/>
          <w:sz w:val="22"/>
          <w:szCs w:val="22"/>
        </w:rPr>
        <w:t xml:space="preserve"> r.</w:t>
      </w:r>
    </w:p>
    <w:p w14:paraId="4563D616" w14:textId="5C1F895C" w:rsidR="00B775B6" w:rsidRPr="00936E4C" w:rsidRDefault="00B775B6" w:rsidP="00936E4C">
      <w:pPr>
        <w:widowControl/>
        <w:numPr>
          <w:ilvl w:val="0"/>
          <w:numId w:val="7"/>
        </w:numPr>
        <w:tabs>
          <w:tab w:val="left" w:pos="284"/>
        </w:tabs>
        <w:spacing w:before="100" w:after="159"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t xml:space="preserve">Każda ze stron może wypowiedzieć niniejszą umowę z zachowaniem jednomiesięcznego  okresu wypowiedzenia.                                              </w:t>
      </w:r>
    </w:p>
    <w:p w14:paraId="2218F2AB" w14:textId="77777777" w:rsidR="00B775B6" w:rsidRPr="00B775B6" w:rsidRDefault="00B775B6" w:rsidP="00B775B6">
      <w:pPr>
        <w:spacing w:before="100" w:line="254" w:lineRule="auto"/>
        <w:ind w:left="360"/>
        <w:jc w:val="center"/>
        <w:rPr>
          <w:rFonts w:asciiTheme="minorHAnsi" w:hAnsiTheme="minorHAnsi" w:cstheme="minorHAnsi"/>
          <w:b/>
          <w:bCs/>
          <w:sz w:val="22"/>
          <w:szCs w:val="22"/>
        </w:rPr>
      </w:pPr>
      <w:r w:rsidRPr="00B775B6">
        <w:rPr>
          <w:rFonts w:asciiTheme="minorHAnsi" w:hAnsiTheme="minorHAnsi" w:cstheme="minorHAnsi"/>
          <w:b/>
          <w:bCs/>
          <w:sz w:val="22"/>
          <w:szCs w:val="22"/>
        </w:rPr>
        <w:t>§8</w:t>
      </w:r>
    </w:p>
    <w:p w14:paraId="32225A72"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Rozwiązanie umowy</w:t>
      </w:r>
    </w:p>
    <w:p w14:paraId="6AF49676" w14:textId="77777777" w:rsidR="00B775B6" w:rsidRPr="00B775B6" w:rsidRDefault="00B775B6" w:rsidP="00B56509">
      <w:pPr>
        <w:widowControl/>
        <w:numPr>
          <w:ilvl w:val="0"/>
          <w:numId w:val="8"/>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Administrator może rozwiązać niniejszą umowę ze skutkiem natychmiastowym gdy Podmiot przetwarzający:</w:t>
      </w:r>
    </w:p>
    <w:p w14:paraId="443D1EE8" w14:textId="77777777" w:rsidR="00B775B6" w:rsidRPr="00B775B6" w:rsidRDefault="00B775B6" w:rsidP="00B56509">
      <w:pPr>
        <w:widowControl/>
        <w:numPr>
          <w:ilvl w:val="0"/>
          <w:numId w:val="9"/>
        </w:numPr>
        <w:tabs>
          <w:tab w:val="clear" w:pos="720"/>
          <w:tab w:val="left" w:pos="284"/>
          <w:tab w:val="num" w:pos="360"/>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pomimo zobowiązania go do usunięcia uchybień stwierdzonych podczas kontroli nie usunie ich w wyznaczonym terminie;</w:t>
      </w:r>
    </w:p>
    <w:p w14:paraId="77D795CD" w14:textId="77777777" w:rsidR="00B775B6" w:rsidRPr="00B775B6" w:rsidRDefault="00B775B6" w:rsidP="00B56509">
      <w:pPr>
        <w:widowControl/>
        <w:numPr>
          <w:ilvl w:val="0"/>
          <w:numId w:val="9"/>
        </w:numPr>
        <w:tabs>
          <w:tab w:val="clear" w:pos="720"/>
          <w:tab w:val="left" w:pos="284"/>
          <w:tab w:val="num" w:pos="360"/>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przetwarza dane osobowe w sposób niezgodny z umową;</w:t>
      </w:r>
    </w:p>
    <w:p w14:paraId="249ACC6A" w14:textId="77777777" w:rsidR="00B775B6" w:rsidRPr="00B775B6" w:rsidRDefault="00B775B6" w:rsidP="00B56509">
      <w:pPr>
        <w:widowControl/>
        <w:numPr>
          <w:ilvl w:val="0"/>
          <w:numId w:val="9"/>
        </w:numPr>
        <w:tabs>
          <w:tab w:val="clear" w:pos="720"/>
          <w:tab w:val="left" w:pos="284"/>
          <w:tab w:val="num" w:pos="360"/>
        </w:tabs>
        <w:spacing w:before="100"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t>powierzył przetwarzanie danych osobowych innemu podmiotowi bez zgody Administratora;</w:t>
      </w:r>
    </w:p>
    <w:p w14:paraId="61A0CA8F" w14:textId="77777777" w:rsidR="00B775B6" w:rsidRPr="00B775B6" w:rsidRDefault="00B775B6" w:rsidP="00B775B6">
      <w:pPr>
        <w:spacing w:before="100" w:line="100" w:lineRule="atLeast"/>
        <w:jc w:val="center"/>
        <w:rPr>
          <w:rFonts w:asciiTheme="minorHAnsi" w:hAnsiTheme="minorHAnsi" w:cstheme="minorHAnsi"/>
          <w:b/>
          <w:bCs/>
          <w:sz w:val="22"/>
          <w:szCs w:val="22"/>
        </w:rPr>
      </w:pPr>
      <w:r w:rsidRPr="00B775B6">
        <w:rPr>
          <w:rFonts w:asciiTheme="minorHAnsi" w:hAnsiTheme="minorHAnsi" w:cstheme="minorHAnsi"/>
          <w:b/>
          <w:bCs/>
          <w:sz w:val="22"/>
          <w:szCs w:val="22"/>
        </w:rPr>
        <w:t>§9</w:t>
      </w:r>
    </w:p>
    <w:p w14:paraId="7087B7CC"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Zasady zachowania poufności</w:t>
      </w:r>
    </w:p>
    <w:p w14:paraId="21A303DF" w14:textId="77777777" w:rsidR="00B775B6" w:rsidRPr="00B775B6" w:rsidRDefault="00B775B6" w:rsidP="00B56509">
      <w:pPr>
        <w:widowControl/>
        <w:numPr>
          <w:ilvl w:val="0"/>
          <w:numId w:val="10"/>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05D8581C" w14:textId="77777777" w:rsidR="00B775B6" w:rsidRPr="00B775B6" w:rsidRDefault="00B775B6" w:rsidP="00B56509">
      <w:pPr>
        <w:widowControl/>
        <w:numPr>
          <w:ilvl w:val="0"/>
          <w:numId w:val="10"/>
        </w:numPr>
        <w:tabs>
          <w:tab w:val="left" w:pos="284"/>
        </w:tabs>
        <w:spacing w:before="100"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lastRenderedPageBreak/>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57B8D255" w14:textId="77777777" w:rsidR="00B775B6" w:rsidRPr="00B775B6" w:rsidRDefault="00B775B6" w:rsidP="00B775B6">
      <w:pPr>
        <w:spacing w:before="100" w:line="100" w:lineRule="atLeast"/>
        <w:jc w:val="center"/>
        <w:rPr>
          <w:rFonts w:asciiTheme="minorHAnsi" w:hAnsiTheme="minorHAnsi" w:cstheme="minorHAnsi"/>
          <w:b/>
          <w:bCs/>
          <w:sz w:val="22"/>
          <w:szCs w:val="22"/>
        </w:rPr>
      </w:pPr>
    </w:p>
    <w:p w14:paraId="6869EE81" w14:textId="77777777" w:rsidR="00B775B6" w:rsidRPr="00B775B6" w:rsidRDefault="00B775B6" w:rsidP="00B775B6">
      <w:pPr>
        <w:spacing w:before="100" w:line="100" w:lineRule="atLeast"/>
        <w:jc w:val="center"/>
        <w:rPr>
          <w:rFonts w:asciiTheme="minorHAnsi" w:hAnsiTheme="minorHAnsi" w:cstheme="minorHAnsi"/>
          <w:b/>
          <w:bCs/>
          <w:sz w:val="22"/>
          <w:szCs w:val="22"/>
        </w:rPr>
      </w:pPr>
      <w:r w:rsidRPr="00B775B6">
        <w:rPr>
          <w:rFonts w:asciiTheme="minorHAnsi" w:hAnsiTheme="minorHAnsi" w:cstheme="minorHAnsi"/>
          <w:b/>
          <w:bCs/>
          <w:sz w:val="22"/>
          <w:szCs w:val="22"/>
        </w:rPr>
        <w:t>§10</w:t>
      </w:r>
    </w:p>
    <w:p w14:paraId="42EFACB8"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Postanowienia końcowe</w:t>
      </w:r>
    </w:p>
    <w:p w14:paraId="7FC1F139" w14:textId="77777777" w:rsidR="00B775B6" w:rsidRPr="00B775B6" w:rsidRDefault="00B775B6" w:rsidP="00B56509">
      <w:pPr>
        <w:widowControl/>
        <w:numPr>
          <w:ilvl w:val="0"/>
          <w:numId w:val="11"/>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Umowa została sporządzona w dwóch jednobrzmiących egzemplarzach dla każdej ze stron.</w:t>
      </w:r>
    </w:p>
    <w:p w14:paraId="4E500481" w14:textId="77777777" w:rsidR="00B775B6" w:rsidRPr="00B775B6" w:rsidRDefault="00B775B6" w:rsidP="00B56509">
      <w:pPr>
        <w:widowControl/>
        <w:numPr>
          <w:ilvl w:val="0"/>
          <w:numId w:val="11"/>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W sprawach nieuregulowanych zastosowanie będą miały przepisy Kodeksu cywilnego oraz Rozporządzenia.</w:t>
      </w:r>
    </w:p>
    <w:p w14:paraId="6EC998CF" w14:textId="77777777" w:rsidR="00B775B6" w:rsidRPr="00B775B6" w:rsidRDefault="00B775B6" w:rsidP="00B56509">
      <w:pPr>
        <w:widowControl/>
        <w:numPr>
          <w:ilvl w:val="0"/>
          <w:numId w:val="11"/>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Sądem właściwym dla rozpatrzenia sporów wynikających z niniejszej umowy będzie sąd właściwy Administratora. </w:t>
      </w:r>
    </w:p>
    <w:p w14:paraId="46F83622" w14:textId="77777777" w:rsidR="00B775B6" w:rsidRPr="00B775B6" w:rsidRDefault="00B775B6" w:rsidP="00B775B6">
      <w:pPr>
        <w:spacing w:before="100" w:line="100" w:lineRule="atLeast"/>
        <w:jc w:val="center"/>
        <w:rPr>
          <w:rFonts w:asciiTheme="minorHAnsi" w:hAnsiTheme="minorHAnsi" w:cstheme="minorHAnsi"/>
          <w:sz w:val="22"/>
          <w:szCs w:val="22"/>
        </w:rPr>
      </w:pPr>
    </w:p>
    <w:p w14:paraId="3B4196C9"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sz w:val="22"/>
          <w:szCs w:val="22"/>
        </w:rPr>
        <w:t>…………………………………..                             …………………………………..</w:t>
      </w:r>
    </w:p>
    <w:p w14:paraId="5E426E17" w14:textId="77777777" w:rsidR="00B775B6" w:rsidRPr="00B775B6" w:rsidRDefault="00B775B6" w:rsidP="00B775B6">
      <w:pPr>
        <w:spacing w:line="100" w:lineRule="atLeast"/>
        <w:jc w:val="center"/>
        <w:rPr>
          <w:rFonts w:asciiTheme="minorHAnsi" w:hAnsiTheme="minorHAnsi" w:cstheme="minorHAnsi"/>
          <w:sz w:val="22"/>
          <w:szCs w:val="22"/>
        </w:rPr>
      </w:pPr>
      <w:r w:rsidRPr="00B775B6">
        <w:rPr>
          <w:rFonts w:asciiTheme="minorHAnsi" w:hAnsiTheme="minorHAnsi" w:cstheme="minorHAnsi"/>
          <w:sz w:val="22"/>
          <w:szCs w:val="22"/>
        </w:rPr>
        <w:t xml:space="preserve">        Administrator                                                   Podmiot przetwarzający</w:t>
      </w:r>
    </w:p>
    <w:p w14:paraId="358656BA" w14:textId="77777777" w:rsidR="00B775B6" w:rsidRDefault="00B775B6" w:rsidP="00B775B6">
      <w:pPr>
        <w:widowControl/>
        <w:suppressAutoHyphens w:val="0"/>
        <w:spacing w:line="360" w:lineRule="auto"/>
        <w:jc w:val="both"/>
        <w:rPr>
          <w:rFonts w:eastAsia="Calibri"/>
          <w:bCs/>
          <w:color w:val="auto"/>
          <w:kern w:val="0"/>
          <w:lang w:eastAsia="en-US"/>
        </w:rPr>
      </w:pPr>
    </w:p>
    <w:p w14:paraId="29708208" w14:textId="302BF9CA" w:rsidR="00E97989" w:rsidRDefault="00E97989" w:rsidP="00E97989">
      <w:pPr>
        <w:spacing w:after="120" w:line="276" w:lineRule="auto"/>
        <w:jc w:val="center"/>
        <w:rPr>
          <w:b/>
          <w:color w:val="auto"/>
          <w:sz w:val="28"/>
          <w:szCs w:val="28"/>
        </w:rPr>
      </w:pPr>
    </w:p>
    <w:p w14:paraId="221A75F4" w14:textId="6C2BD4A0" w:rsidR="00D508B5" w:rsidRDefault="00D508B5" w:rsidP="00E97989">
      <w:pPr>
        <w:spacing w:after="120" w:line="276" w:lineRule="auto"/>
        <w:jc w:val="center"/>
        <w:rPr>
          <w:b/>
          <w:color w:val="auto"/>
          <w:sz w:val="28"/>
          <w:szCs w:val="28"/>
        </w:rPr>
      </w:pPr>
    </w:p>
    <w:p w14:paraId="6888E6CC" w14:textId="670B16DE" w:rsidR="00D508B5" w:rsidRDefault="00D508B5" w:rsidP="00E97989">
      <w:pPr>
        <w:spacing w:after="120" w:line="276" w:lineRule="auto"/>
        <w:jc w:val="center"/>
        <w:rPr>
          <w:b/>
          <w:color w:val="auto"/>
          <w:sz w:val="28"/>
          <w:szCs w:val="28"/>
        </w:rPr>
      </w:pPr>
    </w:p>
    <w:p w14:paraId="2F793F08" w14:textId="5973DD76" w:rsidR="00D508B5" w:rsidRDefault="00D508B5" w:rsidP="00E97989">
      <w:pPr>
        <w:spacing w:after="120" w:line="276" w:lineRule="auto"/>
        <w:jc w:val="center"/>
        <w:rPr>
          <w:b/>
          <w:color w:val="auto"/>
          <w:sz w:val="28"/>
          <w:szCs w:val="28"/>
        </w:rPr>
      </w:pPr>
    </w:p>
    <w:p w14:paraId="4D03E39D" w14:textId="293FDF85" w:rsidR="00D508B5" w:rsidRDefault="00D508B5" w:rsidP="00E97989">
      <w:pPr>
        <w:spacing w:after="120" w:line="276" w:lineRule="auto"/>
        <w:jc w:val="center"/>
        <w:rPr>
          <w:b/>
          <w:color w:val="auto"/>
          <w:sz w:val="28"/>
          <w:szCs w:val="28"/>
        </w:rPr>
      </w:pPr>
    </w:p>
    <w:p w14:paraId="126EB0DC" w14:textId="3B839C99" w:rsidR="00D508B5" w:rsidRDefault="00D508B5" w:rsidP="00E97989">
      <w:pPr>
        <w:spacing w:after="120" w:line="276" w:lineRule="auto"/>
        <w:jc w:val="center"/>
        <w:rPr>
          <w:b/>
          <w:color w:val="auto"/>
          <w:sz w:val="28"/>
          <w:szCs w:val="28"/>
        </w:rPr>
      </w:pPr>
    </w:p>
    <w:p w14:paraId="431B67A8" w14:textId="0D647C37" w:rsidR="00D508B5" w:rsidRDefault="00D508B5" w:rsidP="00E97989">
      <w:pPr>
        <w:spacing w:after="120" w:line="276" w:lineRule="auto"/>
        <w:jc w:val="center"/>
        <w:rPr>
          <w:b/>
          <w:color w:val="auto"/>
          <w:sz w:val="28"/>
          <w:szCs w:val="28"/>
        </w:rPr>
      </w:pPr>
    </w:p>
    <w:p w14:paraId="62FDF7D6" w14:textId="4419ACE0" w:rsidR="00D508B5" w:rsidRDefault="00D508B5" w:rsidP="00E97989">
      <w:pPr>
        <w:spacing w:after="120" w:line="276" w:lineRule="auto"/>
        <w:jc w:val="center"/>
        <w:rPr>
          <w:b/>
          <w:color w:val="auto"/>
          <w:sz w:val="28"/>
          <w:szCs w:val="28"/>
        </w:rPr>
      </w:pPr>
    </w:p>
    <w:p w14:paraId="2809E8F0" w14:textId="1F3A17AE" w:rsidR="00D508B5" w:rsidRDefault="00D508B5" w:rsidP="00E97989">
      <w:pPr>
        <w:spacing w:after="120" w:line="276" w:lineRule="auto"/>
        <w:jc w:val="center"/>
        <w:rPr>
          <w:b/>
          <w:color w:val="auto"/>
          <w:sz w:val="28"/>
          <w:szCs w:val="28"/>
        </w:rPr>
      </w:pPr>
    </w:p>
    <w:p w14:paraId="12AB358C" w14:textId="4D31EC56" w:rsidR="00D508B5" w:rsidRDefault="00D508B5" w:rsidP="00E97989">
      <w:pPr>
        <w:spacing w:after="120" w:line="276" w:lineRule="auto"/>
        <w:jc w:val="center"/>
        <w:rPr>
          <w:b/>
          <w:color w:val="auto"/>
          <w:sz w:val="28"/>
          <w:szCs w:val="28"/>
        </w:rPr>
      </w:pPr>
    </w:p>
    <w:p w14:paraId="0F448D17" w14:textId="53E569C5" w:rsidR="00D508B5" w:rsidRDefault="00D508B5" w:rsidP="00E97989">
      <w:pPr>
        <w:spacing w:after="120" w:line="276" w:lineRule="auto"/>
        <w:jc w:val="center"/>
        <w:rPr>
          <w:b/>
          <w:color w:val="auto"/>
          <w:sz w:val="28"/>
          <w:szCs w:val="28"/>
        </w:rPr>
      </w:pPr>
    </w:p>
    <w:p w14:paraId="2317902C" w14:textId="5A02A726" w:rsidR="00D508B5" w:rsidRDefault="00D508B5" w:rsidP="00E97989">
      <w:pPr>
        <w:spacing w:after="120" w:line="276" w:lineRule="auto"/>
        <w:jc w:val="center"/>
        <w:rPr>
          <w:b/>
          <w:color w:val="auto"/>
          <w:sz w:val="28"/>
          <w:szCs w:val="28"/>
        </w:rPr>
      </w:pPr>
    </w:p>
    <w:p w14:paraId="32D33B5E" w14:textId="40E57586" w:rsidR="00D508B5" w:rsidRDefault="00D508B5" w:rsidP="00E97989">
      <w:pPr>
        <w:spacing w:after="120" w:line="276" w:lineRule="auto"/>
        <w:jc w:val="center"/>
        <w:rPr>
          <w:b/>
          <w:color w:val="auto"/>
          <w:sz w:val="28"/>
          <w:szCs w:val="28"/>
        </w:rPr>
      </w:pPr>
    </w:p>
    <w:p w14:paraId="3DDA6D1F" w14:textId="7F991720" w:rsidR="00936E4C" w:rsidRDefault="00936E4C" w:rsidP="00E97989">
      <w:pPr>
        <w:spacing w:after="120" w:line="276" w:lineRule="auto"/>
        <w:jc w:val="center"/>
        <w:rPr>
          <w:b/>
          <w:color w:val="auto"/>
          <w:sz w:val="28"/>
          <w:szCs w:val="28"/>
        </w:rPr>
      </w:pPr>
    </w:p>
    <w:p w14:paraId="2F1910CD" w14:textId="6FA64AC8" w:rsidR="00936E4C" w:rsidRDefault="00936E4C" w:rsidP="00E97989">
      <w:pPr>
        <w:spacing w:after="120" w:line="276" w:lineRule="auto"/>
        <w:jc w:val="center"/>
        <w:rPr>
          <w:b/>
          <w:color w:val="auto"/>
          <w:sz w:val="28"/>
          <w:szCs w:val="28"/>
        </w:rPr>
      </w:pPr>
    </w:p>
    <w:p w14:paraId="598FD157" w14:textId="7D5EEC04" w:rsidR="00936E4C" w:rsidRDefault="00936E4C" w:rsidP="00E97989">
      <w:pPr>
        <w:spacing w:after="120" w:line="276" w:lineRule="auto"/>
        <w:jc w:val="center"/>
        <w:rPr>
          <w:b/>
          <w:color w:val="auto"/>
          <w:sz w:val="28"/>
          <w:szCs w:val="28"/>
        </w:rPr>
      </w:pPr>
    </w:p>
    <w:p w14:paraId="3D91477F" w14:textId="0970984D" w:rsidR="00936E4C" w:rsidRDefault="00936E4C" w:rsidP="00E97989">
      <w:pPr>
        <w:spacing w:after="120" w:line="276" w:lineRule="auto"/>
        <w:jc w:val="center"/>
        <w:rPr>
          <w:b/>
          <w:color w:val="auto"/>
          <w:sz w:val="28"/>
          <w:szCs w:val="28"/>
        </w:rPr>
      </w:pPr>
    </w:p>
    <w:p w14:paraId="3F8F6830" w14:textId="77777777" w:rsidR="00936E4C" w:rsidRDefault="00936E4C" w:rsidP="00E97989">
      <w:pPr>
        <w:spacing w:after="120" w:line="276" w:lineRule="auto"/>
        <w:jc w:val="center"/>
        <w:rPr>
          <w:b/>
          <w:color w:val="auto"/>
          <w:sz w:val="28"/>
          <w:szCs w:val="28"/>
        </w:rPr>
      </w:pPr>
    </w:p>
    <w:p w14:paraId="4E715489" w14:textId="0FBECA17" w:rsidR="00D508B5" w:rsidRDefault="00D508B5" w:rsidP="00E97989">
      <w:pPr>
        <w:spacing w:after="120" w:line="276" w:lineRule="auto"/>
        <w:jc w:val="center"/>
        <w:rPr>
          <w:b/>
          <w:color w:val="auto"/>
          <w:sz w:val="28"/>
          <w:szCs w:val="28"/>
        </w:rPr>
      </w:pPr>
    </w:p>
    <w:p w14:paraId="1AD88022" w14:textId="77FE340B" w:rsidR="00D508B5" w:rsidRPr="00E86C4A" w:rsidRDefault="00D508B5" w:rsidP="00D508B5">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lastRenderedPageBreak/>
        <w:t xml:space="preserve">Załącznik Nr </w:t>
      </w:r>
      <w:r>
        <w:rPr>
          <w:rFonts w:asciiTheme="minorHAnsi" w:hAnsiTheme="minorHAnsi" w:cstheme="minorHAnsi"/>
          <w:bCs/>
          <w:i/>
          <w:iCs/>
          <w:color w:val="000000"/>
          <w:sz w:val="22"/>
          <w:szCs w:val="22"/>
        </w:rPr>
        <w:t>2</w:t>
      </w:r>
      <w:r w:rsidRPr="00E86C4A">
        <w:rPr>
          <w:rFonts w:asciiTheme="minorHAnsi" w:hAnsiTheme="minorHAnsi" w:cstheme="minorHAnsi"/>
          <w:bCs/>
          <w:i/>
          <w:iCs/>
          <w:color w:val="000000"/>
          <w:sz w:val="22"/>
          <w:szCs w:val="22"/>
        </w:rPr>
        <w:t xml:space="preserve"> </w:t>
      </w:r>
    </w:p>
    <w:p w14:paraId="7EB855B7" w14:textId="77777777" w:rsidR="00D508B5" w:rsidRDefault="00D508B5" w:rsidP="00D508B5">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 xml:space="preserve">do </w:t>
      </w:r>
      <w:r>
        <w:rPr>
          <w:rFonts w:asciiTheme="minorHAnsi" w:hAnsiTheme="minorHAnsi" w:cstheme="minorHAnsi"/>
          <w:bCs/>
          <w:i/>
          <w:iCs/>
          <w:color w:val="000000"/>
          <w:sz w:val="22"/>
          <w:szCs w:val="22"/>
        </w:rPr>
        <w:t>Umowy</w:t>
      </w:r>
    </w:p>
    <w:p w14:paraId="255B9060" w14:textId="77777777" w:rsidR="00D508B5" w:rsidRDefault="00D508B5" w:rsidP="00E97989">
      <w:pPr>
        <w:spacing w:after="120" w:line="276" w:lineRule="auto"/>
        <w:jc w:val="center"/>
        <w:rPr>
          <w:b/>
          <w:color w:val="auto"/>
          <w:sz w:val="28"/>
          <w:szCs w:val="28"/>
        </w:rPr>
      </w:pPr>
    </w:p>
    <w:p w14:paraId="4808F5E1" w14:textId="77777777" w:rsidR="00D508B5" w:rsidRPr="001156CD" w:rsidRDefault="00D508B5" w:rsidP="00D508B5">
      <w:pPr>
        <w:keepNext/>
        <w:widowControl/>
        <w:suppressAutoHyphens w:val="0"/>
        <w:jc w:val="center"/>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SPRAWOZDANIE Z WYKONANYCH SPECJALISTYCZNYCH USŁUG OPIEKUŃCZYCH</w:t>
      </w:r>
    </w:p>
    <w:p w14:paraId="1ACD87DD" w14:textId="77777777" w:rsidR="00D508B5" w:rsidRPr="001156CD" w:rsidRDefault="00D508B5" w:rsidP="00D508B5">
      <w:pPr>
        <w:keepNext/>
        <w:widowControl/>
        <w:suppressAutoHyphens w:val="0"/>
        <w:jc w:val="right"/>
        <w:outlineLvl w:val="0"/>
        <w:rPr>
          <w:rFonts w:asciiTheme="minorHAnsi" w:hAnsiTheme="minorHAnsi" w:cstheme="minorHAnsi"/>
          <w:b/>
          <w:color w:val="auto"/>
          <w:kern w:val="0"/>
          <w:sz w:val="22"/>
          <w:szCs w:val="22"/>
          <w:lang w:eastAsia="pl-PL"/>
        </w:rPr>
      </w:pPr>
    </w:p>
    <w:p w14:paraId="5F0FEB7E" w14:textId="72638604" w:rsidR="00D508B5" w:rsidRDefault="00D508B5" w:rsidP="00D508B5">
      <w:pPr>
        <w:keepNext/>
        <w:widowControl/>
        <w:suppressAutoHyphens w:val="0"/>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 xml:space="preserve">ŚWIADCZONYCH PRZEZ: </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p>
    <w:p w14:paraId="6F194601" w14:textId="77777777" w:rsidR="001156CD" w:rsidRPr="001156CD" w:rsidRDefault="001156CD" w:rsidP="00D508B5">
      <w:pPr>
        <w:keepNext/>
        <w:widowControl/>
        <w:suppressAutoHyphens w:val="0"/>
        <w:outlineLvl w:val="0"/>
        <w:rPr>
          <w:rFonts w:asciiTheme="minorHAnsi" w:hAnsiTheme="minorHAnsi" w:cstheme="minorHAnsi"/>
          <w:b/>
          <w:color w:val="auto"/>
          <w:kern w:val="0"/>
          <w:sz w:val="22"/>
          <w:szCs w:val="22"/>
          <w:lang w:eastAsia="pl-PL"/>
        </w:rPr>
      </w:pPr>
    </w:p>
    <w:p w14:paraId="00CA37C4" w14:textId="09BC5CEB"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NA RZECZ: ……………</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p>
    <w:p w14:paraId="68C9F866" w14:textId="77777777" w:rsidR="00D508B5" w:rsidRPr="001156CD" w:rsidRDefault="00D508B5" w:rsidP="00D508B5">
      <w:pPr>
        <w:keepNext/>
        <w:widowControl/>
        <w:suppressAutoHyphens w:val="0"/>
        <w:jc w:val="center"/>
        <w:outlineLvl w:val="0"/>
        <w:rPr>
          <w:rFonts w:asciiTheme="minorHAnsi" w:hAnsiTheme="minorHAnsi" w:cstheme="minorHAnsi"/>
          <w:b/>
          <w:color w:val="auto"/>
          <w:kern w:val="0"/>
          <w:sz w:val="22"/>
          <w:szCs w:val="22"/>
          <w:vertAlign w:val="superscript"/>
          <w:lang w:eastAsia="pl-PL"/>
        </w:rPr>
      </w:pPr>
      <w:r w:rsidRPr="001156CD">
        <w:rPr>
          <w:rFonts w:asciiTheme="minorHAnsi" w:hAnsiTheme="minorHAnsi" w:cstheme="minorHAnsi"/>
          <w:b/>
          <w:color w:val="auto"/>
          <w:kern w:val="0"/>
          <w:sz w:val="22"/>
          <w:szCs w:val="22"/>
          <w:vertAlign w:val="superscript"/>
          <w:lang w:eastAsia="pl-PL"/>
        </w:rPr>
        <w:t>(IMIĘ I NAZWISKO ŚWIADCZENIOBIORCY)</w:t>
      </w:r>
    </w:p>
    <w:p w14:paraId="274B429D" w14:textId="3AEA06BE"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ZAMIESZKAŁEJ/GO …</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p>
    <w:p w14:paraId="0D475303" w14:textId="77777777" w:rsidR="00D508B5" w:rsidRPr="001156CD" w:rsidRDefault="00D508B5" w:rsidP="00D508B5">
      <w:pPr>
        <w:keepNext/>
        <w:widowControl/>
        <w:suppressAutoHyphens w:val="0"/>
        <w:jc w:val="center"/>
        <w:outlineLvl w:val="0"/>
        <w:rPr>
          <w:rFonts w:asciiTheme="minorHAnsi" w:hAnsiTheme="minorHAnsi" w:cstheme="minorHAnsi"/>
          <w:b/>
          <w:color w:val="auto"/>
          <w:kern w:val="0"/>
          <w:sz w:val="22"/>
          <w:szCs w:val="22"/>
          <w:vertAlign w:val="superscript"/>
          <w:lang w:eastAsia="pl-PL"/>
        </w:rPr>
      </w:pPr>
      <w:r w:rsidRPr="001156CD">
        <w:rPr>
          <w:rFonts w:asciiTheme="minorHAnsi" w:hAnsiTheme="minorHAnsi" w:cstheme="minorHAnsi"/>
          <w:b/>
          <w:color w:val="auto"/>
          <w:kern w:val="0"/>
          <w:sz w:val="22"/>
          <w:szCs w:val="22"/>
          <w:vertAlign w:val="superscript"/>
          <w:lang w:eastAsia="pl-PL"/>
        </w:rPr>
        <w:t>(ADRES ŚWIADCZENIOBIORCY)</w:t>
      </w:r>
    </w:p>
    <w:p w14:paraId="044842A1" w14:textId="5660BFCE"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W DNIACH OD: ………………………</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 DO: ………………</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p>
    <w:p w14:paraId="6330D83A" w14:textId="77777777"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p>
    <w:p w14:paraId="63E41CAF" w14:textId="2A07D67E"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W GODZINACH OD: ………………………</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 DO: …………</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p>
    <w:p w14:paraId="412D49D4" w14:textId="77777777"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p>
    <w:p w14:paraId="01762535" w14:textId="77777777"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984"/>
        <w:gridCol w:w="3140"/>
      </w:tblGrid>
      <w:tr w:rsidR="00D508B5" w:rsidRPr="001156CD" w14:paraId="441D1252" w14:textId="77777777" w:rsidTr="004D4D75">
        <w:tc>
          <w:tcPr>
            <w:tcW w:w="3259" w:type="dxa"/>
            <w:shd w:val="clear" w:color="auto" w:fill="auto"/>
          </w:tcPr>
          <w:p w14:paraId="2C7E17E7" w14:textId="77777777" w:rsidR="00D508B5" w:rsidRPr="001156CD" w:rsidRDefault="00D508B5" w:rsidP="004D4D75">
            <w:pPr>
              <w:keepNext/>
              <w:widowControl/>
              <w:suppressAutoHyphens w:val="0"/>
              <w:jc w:val="center"/>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DATA</w:t>
            </w:r>
          </w:p>
        </w:tc>
        <w:tc>
          <w:tcPr>
            <w:tcW w:w="3259" w:type="dxa"/>
            <w:shd w:val="clear" w:color="auto" w:fill="auto"/>
          </w:tcPr>
          <w:p w14:paraId="7C67D4DA" w14:textId="77777777" w:rsidR="00D508B5" w:rsidRPr="001156CD" w:rsidRDefault="00D508B5" w:rsidP="004D4D75">
            <w:pPr>
              <w:keepNext/>
              <w:widowControl/>
              <w:suppressAutoHyphens w:val="0"/>
              <w:jc w:val="center"/>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GODZINA</w:t>
            </w:r>
          </w:p>
        </w:tc>
        <w:tc>
          <w:tcPr>
            <w:tcW w:w="3260" w:type="dxa"/>
            <w:shd w:val="clear" w:color="auto" w:fill="auto"/>
          </w:tcPr>
          <w:p w14:paraId="365DB608" w14:textId="77777777" w:rsidR="00D508B5" w:rsidRPr="001156CD" w:rsidRDefault="00D508B5" w:rsidP="004D4D75">
            <w:pPr>
              <w:keepNext/>
              <w:widowControl/>
              <w:suppressAutoHyphens w:val="0"/>
              <w:jc w:val="center"/>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PODPIS ŚWIADCZENIOBIORCY/ RODZICA/OPIEKUNA PRAWNEGO</w:t>
            </w:r>
          </w:p>
        </w:tc>
      </w:tr>
      <w:tr w:rsidR="00D508B5" w:rsidRPr="001156CD" w14:paraId="26E4CB57" w14:textId="77777777" w:rsidTr="004D4D75">
        <w:tc>
          <w:tcPr>
            <w:tcW w:w="3259" w:type="dxa"/>
            <w:shd w:val="clear" w:color="auto" w:fill="auto"/>
          </w:tcPr>
          <w:p w14:paraId="2A549D38"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0B20477C"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7063273A"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5ADA7CA8" w14:textId="77777777" w:rsidTr="004D4D75">
        <w:tc>
          <w:tcPr>
            <w:tcW w:w="3259" w:type="dxa"/>
            <w:shd w:val="clear" w:color="auto" w:fill="auto"/>
          </w:tcPr>
          <w:p w14:paraId="32599868"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3238926B"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3F55D508"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55372B10" w14:textId="77777777" w:rsidTr="004D4D75">
        <w:tc>
          <w:tcPr>
            <w:tcW w:w="3259" w:type="dxa"/>
            <w:shd w:val="clear" w:color="auto" w:fill="auto"/>
          </w:tcPr>
          <w:p w14:paraId="0AED1054"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43980B15"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3AEDF0AF"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16A09351" w14:textId="77777777" w:rsidTr="004D4D75">
        <w:tc>
          <w:tcPr>
            <w:tcW w:w="3259" w:type="dxa"/>
            <w:shd w:val="clear" w:color="auto" w:fill="auto"/>
          </w:tcPr>
          <w:p w14:paraId="407BD536"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69AF4EA2"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05688AC6"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7E97DDCA" w14:textId="77777777" w:rsidTr="004D4D75">
        <w:tc>
          <w:tcPr>
            <w:tcW w:w="3259" w:type="dxa"/>
            <w:shd w:val="clear" w:color="auto" w:fill="auto"/>
          </w:tcPr>
          <w:p w14:paraId="2940458C"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21B8CB67"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495FE318"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5854DA67" w14:textId="77777777" w:rsidTr="004D4D75">
        <w:tc>
          <w:tcPr>
            <w:tcW w:w="3259" w:type="dxa"/>
            <w:shd w:val="clear" w:color="auto" w:fill="auto"/>
          </w:tcPr>
          <w:p w14:paraId="232498ED"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4E0B9064"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2CAF336E"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46782141" w14:textId="77777777" w:rsidTr="004D4D75">
        <w:tc>
          <w:tcPr>
            <w:tcW w:w="3259" w:type="dxa"/>
            <w:shd w:val="clear" w:color="auto" w:fill="auto"/>
          </w:tcPr>
          <w:p w14:paraId="4A4B7A48"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4C9F0654"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0BC2AD1E"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205EDFD2" w14:textId="77777777" w:rsidTr="004D4D75">
        <w:tc>
          <w:tcPr>
            <w:tcW w:w="3259" w:type="dxa"/>
            <w:shd w:val="clear" w:color="auto" w:fill="auto"/>
          </w:tcPr>
          <w:p w14:paraId="09A08DCA"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6F6C2352"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2293EFAF"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677BE8A2" w14:textId="77777777" w:rsidTr="004D4D75">
        <w:tc>
          <w:tcPr>
            <w:tcW w:w="3259" w:type="dxa"/>
            <w:shd w:val="clear" w:color="auto" w:fill="auto"/>
          </w:tcPr>
          <w:p w14:paraId="72BD4D8F"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635551B8"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5B2CF9E7"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357461C9" w14:textId="77777777" w:rsidTr="004D4D75">
        <w:tc>
          <w:tcPr>
            <w:tcW w:w="3259" w:type="dxa"/>
            <w:shd w:val="clear" w:color="auto" w:fill="auto"/>
          </w:tcPr>
          <w:p w14:paraId="17988744"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5189EB35"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3311303D"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243AFB8E" w14:textId="77777777" w:rsidTr="004D4D75">
        <w:tc>
          <w:tcPr>
            <w:tcW w:w="3259" w:type="dxa"/>
            <w:shd w:val="clear" w:color="auto" w:fill="auto"/>
          </w:tcPr>
          <w:p w14:paraId="4CD83CC0"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1E9F7EB3"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67CC508C"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03EDA162" w14:textId="77777777" w:rsidTr="004D4D75">
        <w:tc>
          <w:tcPr>
            <w:tcW w:w="3259" w:type="dxa"/>
            <w:shd w:val="clear" w:color="auto" w:fill="auto"/>
          </w:tcPr>
          <w:p w14:paraId="05D13142"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455B6D12"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5F7418F0"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1DF46957" w14:textId="77777777" w:rsidTr="004D4D75">
        <w:tc>
          <w:tcPr>
            <w:tcW w:w="3259" w:type="dxa"/>
            <w:shd w:val="clear" w:color="auto" w:fill="auto"/>
          </w:tcPr>
          <w:p w14:paraId="4E54D92F"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281CBCD6"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718532A2"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3C6A961F" w14:textId="77777777" w:rsidTr="004D4D75">
        <w:tc>
          <w:tcPr>
            <w:tcW w:w="3259" w:type="dxa"/>
            <w:shd w:val="clear" w:color="auto" w:fill="auto"/>
          </w:tcPr>
          <w:p w14:paraId="4479E514"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13560C21"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671C1BFD"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36A7390E" w14:textId="77777777" w:rsidTr="004D4D75">
        <w:tc>
          <w:tcPr>
            <w:tcW w:w="3259" w:type="dxa"/>
            <w:shd w:val="clear" w:color="auto" w:fill="auto"/>
          </w:tcPr>
          <w:p w14:paraId="600DFB9A"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137A22B5"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4F923279"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bl>
    <w:p w14:paraId="4844938B" w14:textId="77777777"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p>
    <w:p w14:paraId="09DD23F3" w14:textId="77777777" w:rsidR="00D508B5" w:rsidRPr="001156CD" w:rsidRDefault="00D508B5" w:rsidP="00D508B5">
      <w:pPr>
        <w:keepNext/>
        <w:widowControl/>
        <w:suppressAutoHyphens w:val="0"/>
        <w:jc w:val="right"/>
        <w:outlineLvl w:val="0"/>
        <w:rPr>
          <w:rFonts w:asciiTheme="minorHAnsi" w:hAnsiTheme="minorHAnsi" w:cstheme="minorHAnsi"/>
          <w:b/>
          <w:color w:val="auto"/>
          <w:kern w:val="0"/>
          <w:sz w:val="22"/>
          <w:szCs w:val="22"/>
          <w:lang w:eastAsia="pl-PL"/>
        </w:rPr>
      </w:pPr>
    </w:p>
    <w:p w14:paraId="65F77413" w14:textId="381F7070"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 xml:space="preserve">…………………………………………                  </w:t>
      </w:r>
      <w:r w:rsidR="001156CD">
        <w:rPr>
          <w:rFonts w:asciiTheme="minorHAnsi" w:hAnsiTheme="minorHAnsi" w:cstheme="minorHAnsi"/>
          <w:b/>
          <w:color w:val="auto"/>
          <w:kern w:val="0"/>
          <w:sz w:val="22"/>
          <w:szCs w:val="22"/>
          <w:lang w:eastAsia="pl-PL"/>
        </w:rPr>
        <w:t xml:space="preserve">                                     ………….</w:t>
      </w:r>
      <w:r w:rsidRPr="001156CD">
        <w:rPr>
          <w:rFonts w:asciiTheme="minorHAnsi" w:hAnsiTheme="minorHAnsi" w:cstheme="minorHAnsi"/>
          <w:b/>
          <w:color w:val="auto"/>
          <w:kern w:val="0"/>
          <w:sz w:val="22"/>
          <w:szCs w:val="22"/>
          <w:lang w:eastAsia="pl-PL"/>
        </w:rPr>
        <w:t>…</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p>
    <w:p w14:paraId="612CEDD1" w14:textId="29293C16" w:rsidR="00D508B5" w:rsidRPr="001156CD" w:rsidRDefault="00D508B5" w:rsidP="00D508B5">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1156CD">
        <w:rPr>
          <w:rFonts w:asciiTheme="minorHAnsi" w:hAnsiTheme="minorHAnsi" w:cstheme="minorHAnsi"/>
          <w:b/>
          <w:color w:val="auto"/>
          <w:kern w:val="0"/>
          <w:sz w:val="22"/>
          <w:szCs w:val="22"/>
          <w:vertAlign w:val="superscript"/>
          <w:lang w:eastAsia="pl-PL"/>
        </w:rPr>
        <w:t xml:space="preserve">      (PODPIS OSOBY ŚWIADCZĄCEJ USŁUGI)                                                                          </w:t>
      </w:r>
      <w:r w:rsidR="001156CD">
        <w:rPr>
          <w:rFonts w:asciiTheme="minorHAnsi" w:hAnsiTheme="minorHAnsi" w:cstheme="minorHAnsi"/>
          <w:b/>
          <w:color w:val="auto"/>
          <w:kern w:val="0"/>
          <w:sz w:val="22"/>
          <w:szCs w:val="22"/>
          <w:vertAlign w:val="superscript"/>
          <w:lang w:eastAsia="pl-PL"/>
        </w:rPr>
        <w:t xml:space="preserve">              </w:t>
      </w:r>
      <w:r w:rsidRPr="001156CD">
        <w:rPr>
          <w:rFonts w:asciiTheme="minorHAnsi" w:hAnsiTheme="minorHAnsi" w:cstheme="minorHAnsi"/>
          <w:b/>
          <w:color w:val="auto"/>
          <w:kern w:val="0"/>
          <w:sz w:val="22"/>
          <w:szCs w:val="22"/>
          <w:vertAlign w:val="superscript"/>
          <w:lang w:eastAsia="pl-PL"/>
        </w:rPr>
        <w:t xml:space="preserve">  (PODPIS KIEROWNIKA DZIAŁU ISŁUG OPIEKUŃCZYCH MOPS)</w:t>
      </w:r>
    </w:p>
    <w:p w14:paraId="5A754EA6" w14:textId="77777777" w:rsidR="00D508B5" w:rsidRPr="00E104C7" w:rsidRDefault="00D508B5" w:rsidP="00E97989">
      <w:pPr>
        <w:spacing w:after="120" w:line="276" w:lineRule="auto"/>
        <w:jc w:val="center"/>
        <w:rPr>
          <w:b/>
          <w:color w:val="auto"/>
          <w:sz w:val="28"/>
          <w:szCs w:val="28"/>
        </w:rPr>
      </w:pPr>
    </w:p>
    <w:sectPr w:rsidR="00D508B5" w:rsidRPr="00E104C7" w:rsidSect="00033A79">
      <w:footerReference w:type="default" r:id="rId8"/>
      <w:pgSz w:w="11906" w:h="16838"/>
      <w:pgMar w:top="709" w:right="1417" w:bottom="1135"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0B5B" w14:textId="77777777" w:rsidR="00AD2CC3" w:rsidRDefault="00AD2CC3" w:rsidP="00D95AF6">
      <w:r>
        <w:separator/>
      </w:r>
    </w:p>
  </w:endnote>
  <w:endnote w:type="continuationSeparator" w:id="0">
    <w:p w14:paraId="456EC47F" w14:textId="77777777" w:rsidR="00AD2CC3" w:rsidRDefault="00AD2CC3" w:rsidP="00D9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311F" w14:textId="0E86B7E5" w:rsidR="00033A79" w:rsidRPr="00E34116" w:rsidRDefault="00033A79" w:rsidP="00033A79">
    <w:pPr>
      <w:pStyle w:val="Stopka"/>
      <w:rPr>
        <w:sz w:val="20"/>
        <w:szCs w:val="20"/>
      </w:rPr>
    </w:pPr>
    <w:r w:rsidRPr="00E34116">
      <w:rPr>
        <w:sz w:val="20"/>
        <w:szCs w:val="20"/>
      </w:rPr>
      <w:t>Znak sprawy</w:t>
    </w:r>
    <w:r>
      <w:rPr>
        <w:sz w:val="20"/>
        <w:szCs w:val="20"/>
      </w:rPr>
      <w:t xml:space="preserve">: </w:t>
    </w:r>
    <w:sdt>
      <w:sdtPr>
        <w:rPr>
          <w:sz w:val="20"/>
          <w:szCs w:val="20"/>
        </w:rPr>
        <w:id w:val="527765897"/>
        <w:docPartObj>
          <w:docPartGallery w:val="Page Numbers (Bottom of Page)"/>
          <w:docPartUnique/>
        </w:docPartObj>
      </w:sdtPr>
      <w:sdtEndPr/>
      <w:sdtContent>
        <w:bookmarkStart w:id="2" w:name="_Hlk89157408"/>
        <w:sdt>
          <w:sdtPr>
            <w:rPr>
              <w:sz w:val="20"/>
              <w:szCs w:val="20"/>
            </w:rPr>
            <w:id w:val="-266545450"/>
            <w:docPartObj>
              <w:docPartGallery w:val="Page Numbers (Top of Page)"/>
              <w:docPartUnique/>
            </w:docPartObj>
          </w:sdtPr>
          <w:sdtEndPr/>
          <w:sdtContent>
            <w:r w:rsidRPr="00C35279">
              <w:rPr>
                <w:sz w:val="20"/>
                <w:szCs w:val="20"/>
              </w:rPr>
              <w:t>MOPS.271.</w:t>
            </w:r>
            <w:r w:rsidR="00D76AEA">
              <w:rPr>
                <w:sz w:val="20"/>
                <w:szCs w:val="20"/>
              </w:rPr>
              <w:t>1</w:t>
            </w:r>
            <w:r w:rsidRPr="00C35279">
              <w:rPr>
                <w:sz w:val="20"/>
                <w:szCs w:val="20"/>
              </w:rPr>
              <w:t>.202</w:t>
            </w:r>
            <w:r w:rsidR="00D76AEA">
              <w:rPr>
                <w:sz w:val="20"/>
                <w:szCs w:val="20"/>
              </w:rPr>
              <w:t>2</w:t>
            </w:r>
            <w:r w:rsidRPr="00C35279">
              <w:rPr>
                <w:sz w:val="20"/>
                <w:szCs w:val="20"/>
              </w:rPr>
              <w:t xml:space="preserve">.1                                                                        </w:t>
            </w:r>
            <w:bookmarkEnd w:id="2"/>
            <w:r w:rsidRPr="00E34116">
              <w:rPr>
                <w:sz w:val="20"/>
                <w:szCs w:val="20"/>
              </w:rPr>
              <w:tab/>
              <w:t xml:space="preserve">Strona </w:t>
            </w:r>
            <w:r w:rsidRPr="00E34116">
              <w:rPr>
                <w:sz w:val="20"/>
                <w:szCs w:val="20"/>
              </w:rPr>
              <w:fldChar w:fldCharType="begin"/>
            </w:r>
            <w:r w:rsidRPr="00E34116">
              <w:rPr>
                <w:sz w:val="20"/>
                <w:szCs w:val="20"/>
              </w:rPr>
              <w:instrText>PAGE</w:instrText>
            </w:r>
            <w:r w:rsidRPr="00E34116">
              <w:rPr>
                <w:sz w:val="20"/>
                <w:szCs w:val="20"/>
              </w:rPr>
              <w:fldChar w:fldCharType="separate"/>
            </w:r>
            <w:r w:rsidR="0027758B">
              <w:rPr>
                <w:noProof/>
                <w:sz w:val="20"/>
                <w:szCs w:val="20"/>
              </w:rPr>
              <w:t>1</w:t>
            </w:r>
            <w:r w:rsidRPr="00E34116">
              <w:rPr>
                <w:sz w:val="20"/>
                <w:szCs w:val="20"/>
              </w:rPr>
              <w:fldChar w:fldCharType="end"/>
            </w:r>
            <w:r w:rsidRPr="00E34116">
              <w:rPr>
                <w:sz w:val="20"/>
                <w:szCs w:val="20"/>
              </w:rPr>
              <w:t xml:space="preserve"> z </w:t>
            </w:r>
            <w:r w:rsidRPr="00E34116">
              <w:rPr>
                <w:sz w:val="20"/>
                <w:szCs w:val="20"/>
              </w:rPr>
              <w:fldChar w:fldCharType="begin"/>
            </w:r>
            <w:r w:rsidRPr="00E34116">
              <w:rPr>
                <w:sz w:val="20"/>
                <w:szCs w:val="20"/>
              </w:rPr>
              <w:instrText>NUMPAGES</w:instrText>
            </w:r>
            <w:r w:rsidRPr="00E34116">
              <w:rPr>
                <w:sz w:val="20"/>
                <w:szCs w:val="20"/>
              </w:rPr>
              <w:fldChar w:fldCharType="separate"/>
            </w:r>
            <w:r w:rsidR="0027758B">
              <w:rPr>
                <w:noProof/>
                <w:sz w:val="20"/>
                <w:szCs w:val="20"/>
              </w:rPr>
              <w:t>2</w:t>
            </w:r>
            <w:r w:rsidRPr="00E34116">
              <w:rPr>
                <w:sz w:val="20"/>
                <w:szCs w:val="20"/>
              </w:rPr>
              <w:fldChar w:fldCharType="end"/>
            </w:r>
          </w:sdtContent>
        </w:sdt>
      </w:sdtContent>
    </w:sdt>
  </w:p>
  <w:p w14:paraId="3DBAA312" w14:textId="6697EA4B" w:rsidR="005E3EEA" w:rsidRDefault="005E3EEA" w:rsidP="0004338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8B1B" w14:textId="77777777" w:rsidR="00AD2CC3" w:rsidRDefault="00AD2CC3" w:rsidP="00D95AF6">
      <w:r>
        <w:separator/>
      </w:r>
    </w:p>
  </w:footnote>
  <w:footnote w:type="continuationSeparator" w:id="0">
    <w:p w14:paraId="1BD5C08C" w14:textId="77777777" w:rsidR="00AD2CC3" w:rsidRDefault="00AD2CC3" w:rsidP="00D9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6"/>
    <w:multiLevelType w:val="multilevel"/>
    <w:tmpl w:val="58A2AE44"/>
    <w:name w:val="WWNum6"/>
    <w:lvl w:ilvl="0">
      <w:start w:val="2"/>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2" w15:restartNumberingAfterBreak="0">
    <w:nsid w:val="00000007"/>
    <w:multiLevelType w:val="multilevel"/>
    <w:tmpl w:val="00000007"/>
    <w:name w:val="WWNum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eastAsia="Times New Roman" w:hAnsi="Arial" w:cs="Arial"/>
        <w:b/>
        <w:bCs/>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eastAsia="Times New Roman" w:hAnsi="Arial" w:cs="Arial"/>
        <w:b/>
        <w:b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Arial" w:eastAsia="Times New Roman" w:hAnsi="Arial" w:cs="Arial"/>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F"/>
    <w:multiLevelType w:val="multilevel"/>
    <w:tmpl w:val="0000000F"/>
    <w:name w:val="WW8Num1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11" w15:restartNumberingAfterBreak="0">
    <w:nsid w:val="00000010"/>
    <w:multiLevelType w:val="multilevel"/>
    <w:tmpl w:val="00000010"/>
    <w:name w:val="WW8Num16"/>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5"/>
    <w:multiLevelType w:val="multilevel"/>
    <w:tmpl w:val="1BBEC17E"/>
    <w:name w:val="WWNum22"/>
    <w:lvl w:ilvl="0">
      <w:start w:val="1"/>
      <w:numFmt w:val="decimal"/>
      <w:lvlText w:val="%1)"/>
      <w:lvlJc w:val="left"/>
      <w:pPr>
        <w:tabs>
          <w:tab w:val="num" w:pos="360"/>
        </w:tabs>
        <w:ind w:left="360" w:hanging="360"/>
      </w:pPr>
      <w:rPr>
        <w:rFonts w:cs="Times New Roman"/>
        <w:b w:val="0"/>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17"/>
    <w:multiLevelType w:val="multilevel"/>
    <w:tmpl w:val="751E66C6"/>
    <w:name w:val="WW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F"/>
    <w:multiLevelType w:val="multilevel"/>
    <w:tmpl w:val="0000001F"/>
    <w:name w:val="WWNum3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28"/>
    <w:multiLevelType w:val="multilevel"/>
    <w:tmpl w:val="00000028"/>
    <w:name w:val="WWNum41"/>
    <w:lvl w:ilvl="0">
      <w:start w:val="1"/>
      <w:numFmt w:val="decimal"/>
      <w:lvlText w:val="%1."/>
      <w:lvlJc w:val="left"/>
      <w:pPr>
        <w:tabs>
          <w:tab w:val="num" w:pos="0"/>
        </w:tabs>
        <w:ind w:left="360" w:hanging="360"/>
      </w:pPr>
      <w:rPr>
        <w:rFonts w:cs="Times New Roman"/>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2A"/>
    <w:multiLevelType w:val="multilevel"/>
    <w:tmpl w:val="0000002A"/>
    <w:name w:val="WWNum4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00DA67DD"/>
    <w:multiLevelType w:val="hybridMultilevel"/>
    <w:tmpl w:val="9092CD2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02535DAE"/>
    <w:multiLevelType w:val="hybridMultilevel"/>
    <w:tmpl w:val="3558E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3FF6FA3"/>
    <w:multiLevelType w:val="hybridMultilevel"/>
    <w:tmpl w:val="3A345E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E504BB5"/>
    <w:multiLevelType w:val="hybridMultilevel"/>
    <w:tmpl w:val="5DD06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252077E"/>
    <w:multiLevelType w:val="hybridMultilevel"/>
    <w:tmpl w:val="29FCFC7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B713E37"/>
    <w:multiLevelType w:val="hybridMultilevel"/>
    <w:tmpl w:val="FB72D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CA6631"/>
    <w:multiLevelType w:val="hybridMultilevel"/>
    <w:tmpl w:val="53AA02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EF40B60"/>
    <w:multiLevelType w:val="hybridMultilevel"/>
    <w:tmpl w:val="067AD1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3A63171"/>
    <w:multiLevelType w:val="hybridMultilevel"/>
    <w:tmpl w:val="DD7EA608"/>
    <w:lvl w:ilvl="0" w:tplc="B360F2E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A85332"/>
    <w:multiLevelType w:val="hybridMultilevel"/>
    <w:tmpl w:val="FEE089B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3925756E"/>
    <w:multiLevelType w:val="hybridMultilevel"/>
    <w:tmpl w:val="B0DC6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0A81E25"/>
    <w:multiLevelType w:val="hybridMultilevel"/>
    <w:tmpl w:val="64E669E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AB66190"/>
    <w:multiLevelType w:val="hybridMultilevel"/>
    <w:tmpl w:val="E0DAA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0355F0"/>
    <w:multiLevelType w:val="hybridMultilevel"/>
    <w:tmpl w:val="407092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08E2CAA"/>
    <w:multiLevelType w:val="hybridMultilevel"/>
    <w:tmpl w:val="62D62D6E"/>
    <w:lvl w:ilvl="0" w:tplc="86003DA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64299A"/>
    <w:multiLevelType w:val="multilevel"/>
    <w:tmpl w:val="864C9276"/>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87E34C4"/>
    <w:multiLevelType w:val="hybridMultilevel"/>
    <w:tmpl w:val="F9084C0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FCF41B1"/>
    <w:multiLevelType w:val="hybridMultilevel"/>
    <w:tmpl w:val="CDFE13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A3B379F"/>
    <w:multiLevelType w:val="hybridMultilevel"/>
    <w:tmpl w:val="2C8A0A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DAF75E9"/>
    <w:multiLevelType w:val="hybridMultilevel"/>
    <w:tmpl w:val="67F0CE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33"/>
  </w:num>
  <w:num w:numId="13">
    <w:abstractNumId w:val="32"/>
  </w:num>
  <w:num w:numId="14">
    <w:abstractNumId w:val="20"/>
  </w:num>
  <w:num w:numId="15">
    <w:abstractNumId w:val="19"/>
  </w:num>
  <w:num w:numId="16">
    <w:abstractNumId w:val="23"/>
  </w:num>
  <w:num w:numId="17">
    <w:abstractNumId w:val="25"/>
  </w:num>
  <w:num w:numId="18">
    <w:abstractNumId w:val="35"/>
  </w:num>
  <w:num w:numId="19">
    <w:abstractNumId w:val="28"/>
  </w:num>
  <w:num w:numId="20">
    <w:abstractNumId w:val="24"/>
  </w:num>
  <w:num w:numId="21">
    <w:abstractNumId w:val="22"/>
  </w:num>
  <w:num w:numId="22">
    <w:abstractNumId w:val="36"/>
  </w:num>
  <w:num w:numId="23">
    <w:abstractNumId w:val="21"/>
  </w:num>
  <w:num w:numId="24">
    <w:abstractNumId w:val="37"/>
  </w:num>
  <w:num w:numId="25">
    <w:abstractNumId w:val="18"/>
  </w:num>
  <w:num w:numId="26">
    <w:abstractNumId w:val="31"/>
  </w:num>
  <w:num w:numId="27">
    <w:abstractNumId w:val="30"/>
  </w:num>
  <w:num w:numId="28">
    <w:abstractNumId w:val="34"/>
  </w:num>
  <w:num w:numId="29">
    <w:abstractNumId w:val="29"/>
  </w:num>
  <w:num w:numId="30">
    <w:abstractNumId w:val="27"/>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65"/>
    <w:rsid w:val="00000297"/>
    <w:rsid w:val="0000577A"/>
    <w:rsid w:val="00005C4B"/>
    <w:rsid w:val="00006882"/>
    <w:rsid w:val="0000733C"/>
    <w:rsid w:val="00023433"/>
    <w:rsid w:val="0002662C"/>
    <w:rsid w:val="00033A79"/>
    <w:rsid w:val="0004174B"/>
    <w:rsid w:val="00041968"/>
    <w:rsid w:val="00043380"/>
    <w:rsid w:val="0004372B"/>
    <w:rsid w:val="00044307"/>
    <w:rsid w:val="00044CC8"/>
    <w:rsid w:val="00051D1C"/>
    <w:rsid w:val="000549AC"/>
    <w:rsid w:val="00060F48"/>
    <w:rsid w:val="00063ED2"/>
    <w:rsid w:val="00063EEE"/>
    <w:rsid w:val="00066A18"/>
    <w:rsid w:val="00080B87"/>
    <w:rsid w:val="00081AC8"/>
    <w:rsid w:val="00084C52"/>
    <w:rsid w:val="000918DE"/>
    <w:rsid w:val="000A7FDB"/>
    <w:rsid w:val="000B17A9"/>
    <w:rsid w:val="000B50C2"/>
    <w:rsid w:val="000B61CB"/>
    <w:rsid w:val="000B6854"/>
    <w:rsid w:val="000C752F"/>
    <w:rsid w:val="000D01C8"/>
    <w:rsid w:val="000D752A"/>
    <w:rsid w:val="000E14AB"/>
    <w:rsid w:val="000E67E0"/>
    <w:rsid w:val="000E6D2B"/>
    <w:rsid w:val="000E7157"/>
    <w:rsid w:val="000E7318"/>
    <w:rsid w:val="000F0ABE"/>
    <w:rsid w:val="000F4AE7"/>
    <w:rsid w:val="000F5F8A"/>
    <w:rsid w:val="001040A2"/>
    <w:rsid w:val="001077AA"/>
    <w:rsid w:val="001156CD"/>
    <w:rsid w:val="00116D83"/>
    <w:rsid w:val="0012057A"/>
    <w:rsid w:val="00124626"/>
    <w:rsid w:val="00125F17"/>
    <w:rsid w:val="001336D2"/>
    <w:rsid w:val="001533EB"/>
    <w:rsid w:val="0016168B"/>
    <w:rsid w:val="001633EE"/>
    <w:rsid w:val="00167383"/>
    <w:rsid w:val="00172B96"/>
    <w:rsid w:val="00183378"/>
    <w:rsid w:val="00183C5A"/>
    <w:rsid w:val="00183EE0"/>
    <w:rsid w:val="00187E24"/>
    <w:rsid w:val="00190FA8"/>
    <w:rsid w:val="001B29E9"/>
    <w:rsid w:val="001B4D43"/>
    <w:rsid w:val="001C097D"/>
    <w:rsid w:val="001D4CB6"/>
    <w:rsid w:val="001F0BBB"/>
    <w:rsid w:val="001F224B"/>
    <w:rsid w:val="001F25B1"/>
    <w:rsid w:val="001F6EA3"/>
    <w:rsid w:val="00202D02"/>
    <w:rsid w:val="00205AA0"/>
    <w:rsid w:val="002137F2"/>
    <w:rsid w:val="0021554C"/>
    <w:rsid w:val="00215A41"/>
    <w:rsid w:val="00215BBB"/>
    <w:rsid w:val="0021722C"/>
    <w:rsid w:val="002332B5"/>
    <w:rsid w:val="00244626"/>
    <w:rsid w:val="002475D9"/>
    <w:rsid w:val="0026767A"/>
    <w:rsid w:val="00272462"/>
    <w:rsid w:val="0027758B"/>
    <w:rsid w:val="00280005"/>
    <w:rsid w:val="0028564B"/>
    <w:rsid w:val="00285B52"/>
    <w:rsid w:val="002925CD"/>
    <w:rsid w:val="00292E9C"/>
    <w:rsid w:val="00294E20"/>
    <w:rsid w:val="002966A7"/>
    <w:rsid w:val="002A5E49"/>
    <w:rsid w:val="002B0772"/>
    <w:rsid w:val="002B1891"/>
    <w:rsid w:val="002B373C"/>
    <w:rsid w:val="002C6270"/>
    <w:rsid w:val="002C7E8A"/>
    <w:rsid w:val="002D1718"/>
    <w:rsid w:val="002D50FF"/>
    <w:rsid w:val="002E491A"/>
    <w:rsid w:val="00313687"/>
    <w:rsid w:val="00313C95"/>
    <w:rsid w:val="00315672"/>
    <w:rsid w:val="003157B8"/>
    <w:rsid w:val="003219E2"/>
    <w:rsid w:val="00321EE4"/>
    <w:rsid w:val="003324B2"/>
    <w:rsid w:val="00337947"/>
    <w:rsid w:val="00341232"/>
    <w:rsid w:val="00345FE4"/>
    <w:rsid w:val="0035139A"/>
    <w:rsid w:val="00351C67"/>
    <w:rsid w:val="00357F3C"/>
    <w:rsid w:val="00362091"/>
    <w:rsid w:val="003705A9"/>
    <w:rsid w:val="00375D7D"/>
    <w:rsid w:val="00377128"/>
    <w:rsid w:val="0038088E"/>
    <w:rsid w:val="00385D08"/>
    <w:rsid w:val="00391B0C"/>
    <w:rsid w:val="0039218C"/>
    <w:rsid w:val="00392AE6"/>
    <w:rsid w:val="00392D63"/>
    <w:rsid w:val="003B26F2"/>
    <w:rsid w:val="003B516B"/>
    <w:rsid w:val="003B519F"/>
    <w:rsid w:val="003B67DE"/>
    <w:rsid w:val="003C19C2"/>
    <w:rsid w:val="003C65E2"/>
    <w:rsid w:val="003D0857"/>
    <w:rsid w:val="003D6D6C"/>
    <w:rsid w:val="003E5B68"/>
    <w:rsid w:val="003E77C5"/>
    <w:rsid w:val="003F5035"/>
    <w:rsid w:val="004139D0"/>
    <w:rsid w:val="00415AE3"/>
    <w:rsid w:val="00421391"/>
    <w:rsid w:val="00422E27"/>
    <w:rsid w:val="0042711F"/>
    <w:rsid w:val="004432A6"/>
    <w:rsid w:val="00447F3F"/>
    <w:rsid w:val="00454076"/>
    <w:rsid w:val="00454BE8"/>
    <w:rsid w:val="00462488"/>
    <w:rsid w:val="0046500C"/>
    <w:rsid w:val="00465FF4"/>
    <w:rsid w:val="0046609A"/>
    <w:rsid w:val="004677A0"/>
    <w:rsid w:val="0047234D"/>
    <w:rsid w:val="00472485"/>
    <w:rsid w:val="00473051"/>
    <w:rsid w:val="00473490"/>
    <w:rsid w:val="00473885"/>
    <w:rsid w:val="00475753"/>
    <w:rsid w:val="004758A9"/>
    <w:rsid w:val="0048398C"/>
    <w:rsid w:val="004844FD"/>
    <w:rsid w:val="004851D1"/>
    <w:rsid w:val="00487F6B"/>
    <w:rsid w:val="004963DF"/>
    <w:rsid w:val="00497628"/>
    <w:rsid w:val="004A0325"/>
    <w:rsid w:val="004A324A"/>
    <w:rsid w:val="004A4BA4"/>
    <w:rsid w:val="004B5409"/>
    <w:rsid w:val="004B5C92"/>
    <w:rsid w:val="004D2000"/>
    <w:rsid w:val="004D256C"/>
    <w:rsid w:val="004E6EBB"/>
    <w:rsid w:val="004F68E1"/>
    <w:rsid w:val="0050365A"/>
    <w:rsid w:val="00511243"/>
    <w:rsid w:val="005143AE"/>
    <w:rsid w:val="0052333D"/>
    <w:rsid w:val="005271DB"/>
    <w:rsid w:val="0053224E"/>
    <w:rsid w:val="00534712"/>
    <w:rsid w:val="005369D6"/>
    <w:rsid w:val="005438CA"/>
    <w:rsid w:val="005444EC"/>
    <w:rsid w:val="00551418"/>
    <w:rsid w:val="00561B33"/>
    <w:rsid w:val="00561D7B"/>
    <w:rsid w:val="00567990"/>
    <w:rsid w:val="00570439"/>
    <w:rsid w:val="005735DE"/>
    <w:rsid w:val="00577B57"/>
    <w:rsid w:val="005810BC"/>
    <w:rsid w:val="00583E11"/>
    <w:rsid w:val="005A2F0F"/>
    <w:rsid w:val="005A3065"/>
    <w:rsid w:val="005B034E"/>
    <w:rsid w:val="005B3598"/>
    <w:rsid w:val="005B4148"/>
    <w:rsid w:val="005B6A49"/>
    <w:rsid w:val="005C43C0"/>
    <w:rsid w:val="005D710A"/>
    <w:rsid w:val="005E3EEA"/>
    <w:rsid w:val="005F07E2"/>
    <w:rsid w:val="005F179D"/>
    <w:rsid w:val="005F5DD3"/>
    <w:rsid w:val="0060068A"/>
    <w:rsid w:val="00604A90"/>
    <w:rsid w:val="006104DB"/>
    <w:rsid w:val="00611C97"/>
    <w:rsid w:val="0061420E"/>
    <w:rsid w:val="0061426B"/>
    <w:rsid w:val="00627DED"/>
    <w:rsid w:val="00633BC5"/>
    <w:rsid w:val="006345EF"/>
    <w:rsid w:val="00643F04"/>
    <w:rsid w:val="006461F2"/>
    <w:rsid w:val="0065670A"/>
    <w:rsid w:val="006574E1"/>
    <w:rsid w:val="00665331"/>
    <w:rsid w:val="00680923"/>
    <w:rsid w:val="00680D0A"/>
    <w:rsid w:val="00680F94"/>
    <w:rsid w:val="0068591C"/>
    <w:rsid w:val="00691C83"/>
    <w:rsid w:val="00693423"/>
    <w:rsid w:val="006967CA"/>
    <w:rsid w:val="00697776"/>
    <w:rsid w:val="006B3709"/>
    <w:rsid w:val="006D337A"/>
    <w:rsid w:val="006D7568"/>
    <w:rsid w:val="006E3435"/>
    <w:rsid w:val="006E3981"/>
    <w:rsid w:val="006F1A0A"/>
    <w:rsid w:val="007045C1"/>
    <w:rsid w:val="00722508"/>
    <w:rsid w:val="007237DE"/>
    <w:rsid w:val="0073080D"/>
    <w:rsid w:val="00732754"/>
    <w:rsid w:val="00732A6C"/>
    <w:rsid w:val="0073365D"/>
    <w:rsid w:val="00741063"/>
    <w:rsid w:val="007410F7"/>
    <w:rsid w:val="00756224"/>
    <w:rsid w:val="0076242C"/>
    <w:rsid w:val="00763232"/>
    <w:rsid w:val="00765AAD"/>
    <w:rsid w:val="007869B5"/>
    <w:rsid w:val="00786C1D"/>
    <w:rsid w:val="00787D06"/>
    <w:rsid w:val="00791B57"/>
    <w:rsid w:val="00795FAB"/>
    <w:rsid w:val="007A0700"/>
    <w:rsid w:val="007A6C75"/>
    <w:rsid w:val="007B3875"/>
    <w:rsid w:val="007B5EC3"/>
    <w:rsid w:val="007B6F55"/>
    <w:rsid w:val="007C7730"/>
    <w:rsid w:val="007D2EEC"/>
    <w:rsid w:val="007D4997"/>
    <w:rsid w:val="007E0976"/>
    <w:rsid w:val="007E6143"/>
    <w:rsid w:val="007F4ABA"/>
    <w:rsid w:val="007F4F0C"/>
    <w:rsid w:val="007F7FA9"/>
    <w:rsid w:val="00810558"/>
    <w:rsid w:val="00815070"/>
    <w:rsid w:val="00840810"/>
    <w:rsid w:val="0084682E"/>
    <w:rsid w:val="008470AB"/>
    <w:rsid w:val="00854648"/>
    <w:rsid w:val="00866755"/>
    <w:rsid w:val="008723B4"/>
    <w:rsid w:val="00880EC9"/>
    <w:rsid w:val="00882F25"/>
    <w:rsid w:val="00883081"/>
    <w:rsid w:val="00885099"/>
    <w:rsid w:val="00897301"/>
    <w:rsid w:val="008A0568"/>
    <w:rsid w:val="008A0BBC"/>
    <w:rsid w:val="008B2F6F"/>
    <w:rsid w:val="008B5090"/>
    <w:rsid w:val="008B6171"/>
    <w:rsid w:val="008C1871"/>
    <w:rsid w:val="008C3FD3"/>
    <w:rsid w:val="008C4E37"/>
    <w:rsid w:val="008C7E50"/>
    <w:rsid w:val="008D6E88"/>
    <w:rsid w:val="008E019F"/>
    <w:rsid w:val="008E2D11"/>
    <w:rsid w:val="008E2F18"/>
    <w:rsid w:val="009232E0"/>
    <w:rsid w:val="0093626A"/>
    <w:rsid w:val="00936E4C"/>
    <w:rsid w:val="00937827"/>
    <w:rsid w:val="00952BEA"/>
    <w:rsid w:val="009546BC"/>
    <w:rsid w:val="00957613"/>
    <w:rsid w:val="00967D0A"/>
    <w:rsid w:val="00975DB9"/>
    <w:rsid w:val="009868CE"/>
    <w:rsid w:val="00991D0D"/>
    <w:rsid w:val="009974FF"/>
    <w:rsid w:val="009A2979"/>
    <w:rsid w:val="009A6C4D"/>
    <w:rsid w:val="009B3F22"/>
    <w:rsid w:val="009B4937"/>
    <w:rsid w:val="009B76D4"/>
    <w:rsid w:val="009C1E96"/>
    <w:rsid w:val="009C2B15"/>
    <w:rsid w:val="009C3AF5"/>
    <w:rsid w:val="009C526A"/>
    <w:rsid w:val="009C61A3"/>
    <w:rsid w:val="009C66E2"/>
    <w:rsid w:val="009D2496"/>
    <w:rsid w:val="009D5710"/>
    <w:rsid w:val="009E0A5F"/>
    <w:rsid w:val="009E701E"/>
    <w:rsid w:val="009F0E59"/>
    <w:rsid w:val="009F3A11"/>
    <w:rsid w:val="00A128A5"/>
    <w:rsid w:val="00A149C0"/>
    <w:rsid w:val="00A1691C"/>
    <w:rsid w:val="00A31386"/>
    <w:rsid w:val="00A37DF9"/>
    <w:rsid w:val="00A5031D"/>
    <w:rsid w:val="00A50E79"/>
    <w:rsid w:val="00A551F3"/>
    <w:rsid w:val="00A56E90"/>
    <w:rsid w:val="00A6054F"/>
    <w:rsid w:val="00A61D24"/>
    <w:rsid w:val="00A65A0D"/>
    <w:rsid w:val="00A6724B"/>
    <w:rsid w:val="00A8065E"/>
    <w:rsid w:val="00A831F5"/>
    <w:rsid w:val="00A86982"/>
    <w:rsid w:val="00A97516"/>
    <w:rsid w:val="00AA50A4"/>
    <w:rsid w:val="00AB4978"/>
    <w:rsid w:val="00AB49AB"/>
    <w:rsid w:val="00AC1313"/>
    <w:rsid w:val="00AC59CB"/>
    <w:rsid w:val="00AD1374"/>
    <w:rsid w:val="00AD2CC3"/>
    <w:rsid w:val="00AE6FCF"/>
    <w:rsid w:val="00AF0141"/>
    <w:rsid w:val="00AF56A1"/>
    <w:rsid w:val="00B00DC9"/>
    <w:rsid w:val="00B01834"/>
    <w:rsid w:val="00B063D8"/>
    <w:rsid w:val="00B070F4"/>
    <w:rsid w:val="00B13858"/>
    <w:rsid w:val="00B4427E"/>
    <w:rsid w:val="00B4610B"/>
    <w:rsid w:val="00B46165"/>
    <w:rsid w:val="00B468F8"/>
    <w:rsid w:val="00B56509"/>
    <w:rsid w:val="00B62F68"/>
    <w:rsid w:val="00B775B6"/>
    <w:rsid w:val="00B81F6C"/>
    <w:rsid w:val="00B94FB9"/>
    <w:rsid w:val="00B970C8"/>
    <w:rsid w:val="00BA3B79"/>
    <w:rsid w:val="00BA6240"/>
    <w:rsid w:val="00BB120B"/>
    <w:rsid w:val="00BE5FE2"/>
    <w:rsid w:val="00C02D60"/>
    <w:rsid w:val="00C02E69"/>
    <w:rsid w:val="00C067CE"/>
    <w:rsid w:val="00C1420D"/>
    <w:rsid w:val="00C16B3E"/>
    <w:rsid w:val="00C41DA3"/>
    <w:rsid w:val="00C41F54"/>
    <w:rsid w:val="00C50AEB"/>
    <w:rsid w:val="00C515CF"/>
    <w:rsid w:val="00C579F7"/>
    <w:rsid w:val="00C60A5E"/>
    <w:rsid w:val="00C633DA"/>
    <w:rsid w:val="00C6551E"/>
    <w:rsid w:val="00C71D46"/>
    <w:rsid w:val="00C75D63"/>
    <w:rsid w:val="00C8512F"/>
    <w:rsid w:val="00C94287"/>
    <w:rsid w:val="00CA58AA"/>
    <w:rsid w:val="00CB02BB"/>
    <w:rsid w:val="00CB454C"/>
    <w:rsid w:val="00CB46B2"/>
    <w:rsid w:val="00CB7599"/>
    <w:rsid w:val="00CC436B"/>
    <w:rsid w:val="00CC5EB4"/>
    <w:rsid w:val="00CC6F2A"/>
    <w:rsid w:val="00CD3720"/>
    <w:rsid w:val="00CD718B"/>
    <w:rsid w:val="00CE7A3D"/>
    <w:rsid w:val="00CF18A7"/>
    <w:rsid w:val="00CF3CAF"/>
    <w:rsid w:val="00CF3FE6"/>
    <w:rsid w:val="00D04310"/>
    <w:rsid w:val="00D0449D"/>
    <w:rsid w:val="00D05EEB"/>
    <w:rsid w:val="00D07039"/>
    <w:rsid w:val="00D0798F"/>
    <w:rsid w:val="00D16881"/>
    <w:rsid w:val="00D25582"/>
    <w:rsid w:val="00D3012C"/>
    <w:rsid w:val="00D35FFF"/>
    <w:rsid w:val="00D508B5"/>
    <w:rsid w:val="00D54454"/>
    <w:rsid w:val="00D54FB7"/>
    <w:rsid w:val="00D57368"/>
    <w:rsid w:val="00D647D1"/>
    <w:rsid w:val="00D655F4"/>
    <w:rsid w:val="00D66993"/>
    <w:rsid w:val="00D76AEA"/>
    <w:rsid w:val="00D82968"/>
    <w:rsid w:val="00D867EB"/>
    <w:rsid w:val="00D95AF6"/>
    <w:rsid w:val="00DA66BC"/>
    <w:rsid w:val="00DC00D5"/>
    <w:rsid w:val="00DC16D5"/>
    <w:rsid w:val="00DC48AE"/>
    <w:rsid w:val="00DC7096"/>
    <w:rsid w:val="00DD269F"/>
    <w:rsid w:val="00DE2DA3"/>
    <w:rsid w:val="00DE63D3"/>
    <w:rsid w:val="00DF0CE4"/>
    <w:rsid w:val="00DF1862"/>
    <w:rsid w:val="00DF3203"/>
    <w:rsid w:val="00DF5F79"/>
    <w:rsid w:val="00E04639"/>
    <w:rsid w:val="00E04741"/>
    <w:rsid w:val="00E104C7"/>
    <w:rsid w:val="00E13FBB"/>
    <w:rsid w:val="00E17FA8"/>
    <w:rsid w:val="00E26EB7"/>
    <w:rsid w:val="00E35896"/>
    <w:rsid w:val="00E3601A"/>
    <w:rsid w:val="00E438B2"/>
    <w:rsid w:val="00E44482"/>
    <w:rsid w:val="00E55072"/>
    <w:rsid w:val="00E67C69"/>
    <w:rsid w:val="00E72FBA"/>
    <w:rsid w:val="00E73450"/>
    <w:rsid w:val="00E74FC3"/>
    <w:rsid w:val="00E7596A"/>
    <w:rsid w:val="00E776AE"/>
    <w:rsid w:val="00E86C4A"/>
    <w:rsid w:val="00E97989"/>
    <w:rsid w:val="00EA0C0C"/>
    <w:rsid w:val="00EA798A"/>
    <w:rsid w:val="00EA7B7B"/>
    <w:rsid w:val="00EB6AA1"/>
    <w:rsid w:val="00EB76BB"/>
    <w:rsid w:val="00EC0506"/>
    <w:rsid w:val="00EC37FD"/>
    <w:rsid w:val="00EC4D9A"/>
    <w:rsid w:val="00EC5E02"/>
    <w:rsid w:val="00EC6E41"/>
    <w:rsid w:val="00EC7150"/>
    <w:rsid w:val="00ED235A"/>
    <w:rsid w:val="00EF1B17"/>
    <w:rsid w:val="00EF2EAB"/>
    <w:rsid w:val="00EF32B1"/>
    <w:rsid w:val="00EF3B63"/>
    <w:rsid w:val="00F03CE1"/>
    <w:rsid w:val="00F0501B"/>
    <w:rsid w:val="00F1154B"/>
    <w:rsid w:val="00F1757F"/>
    <w:rsid w:val="00F309FE"/>
    <w:rsid w:val="00F32020"/>
    <w:rsid w:val="00F3672A"/>
    <w:rsid w:val="00F41C7A"/>
    <w:rsid w:val="00F46D5D"/>
    <w:rsid w:val="00F46D8A"/>
    <w:rsid w:val="00F47036"/>
    <w:rsid w:val="00F612FF"/>
    <w:rsid w:val="00F7116A"/>
    <w:rsid w:val="00F76640"/>
    <w:rsid w:val="00F85595"/>
    <w:rsid w:val="00FA1499"/>
    <w:rsid w:val="00FA1E4D"/>
    <w:rsid w:val="00FA2F00"/>
    <w:rsid w:val="00FA2FB4"/>
    <w:rsid w:val="00FA76D2"/>
    <w:rsid w:val="00FB0D46"/>
    <w:rsid w:val="00FC018A"/>
    <w:rsid w:val="00FC1216"/>
    <w:rsid w:val="00FD1061"/>
    <w:rsid w:val="00FD2CEE"/>
    <w:rsid w:val="00FE2F69"/>
    <w:rsid w:val="00FE5898"/>
    <w:rsid w:val="00FE6E22"/>
    <w:rsid w:val="00FF3353"/>
    <w:rsid w:val="00FF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F678E6"/>
  <w15:docId w15:val="{15135E77-5F47-49EF-BF8F-8973277B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7947"/>
    <w:pPr>
      <w:widowControl w:val="0"/>
      <w:suppressAutoHyphens/>
    </w:pPr>
    <w:rPr>
      <w:rFonts w:ascii="Times New Roman" w:hAnsi="Times New Roman"/>
      <w:color w:val="00000A"/>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46165"/>
  </w:style>
  <w:style w:type="character" w:customStyle="1" w:styleId="StopkaZnak">
    <w:name w:val="Stopka Znak"/>
    <w:link w:val="Stopka"/>
    <w:uiPriority w:val="99"/>
    <w:locked/>
    <w:rsid w:val="00B46165"/>
    <w:rPr>
      <w:rFonts w:ascii="Times New Roman" w:hAnsi="Times New Roman" w:cs="Times New Roman"/>
      <w:color w:val="00000A"/>
      <w:kern w:val="1"/>
      <w:sz w:val="24"/>
      <w:szCs w:val="24"/>
      <w:lang w:val="x-none" w:eastAsia="zh-CN"/>
    </w:rPr>
  </w:style>
  <w:style w:type="paragraph" w:styleId="Akapitzlist">
    <w:name w:val="List Paragraph"/>
    <w:aliases w:val="Akapit z listą BS,Numerowanie,List Paragraph"/>
    <w:basedOn w:val="Normalny"/>
    <w:link w:val="AkapitzlistZnak"/>
    <w:uiPriority w:val="34"/>
    <w:qFormat/>
    <w:rsid w:val="00B46165"/>
    <w:pPr>
      <w:spacing w:after="200" w:line="276" w:lineRule="auto"/>
      <w:ind w:left="720"/>
      <w:contextualSpacing/>
    </w:pPr>
    <w:rPr>
      <w:rFonts w:ascii="Calibri" w:hAnsi="Calibri" w:cs="Calibri"/>
      <w:sz w:val="22"/>
      <w:szCs w:val="22"/>
    </w:rPr>
  </w:style>
  <w:style w:type="paragraph" w:customStyle="1" w:styleId="western">
    <w:name w:val="western"/>
    <w:basedOn w:val="Normalny"/>
    <w:rsid w:val="00B46165"/>
    <w:pPr>
      <w:spacing w:before="280" w:after="119"/>
    </w:pPr>
    <w:rPr>
      <w:color w:val="000000"/>
    </w:rPr>
  </w:style>
  <w:style w:type="paragraph" w:styleId="Nagwek">
    <w:name w:val="header"/>
    <w:basedOn w:val="Normalny"/>
    <w:link w:val="NagwekZnak"/>
    <w:uiPriority w:val="99"/>
    <w:unhideWhenUsed/>
    <w:rsid w:val="00043380"/>
    <w:pPr>
      <w:tabs>
        <w:tab w:val="center" w:pos="4536"/>
        <w:tab w:val="right" w:pos="9072"/>
      </w:tabs>
    </w:pPr>
  </w:style>
  <w:style w:type="character" w:customStyle="1" w:styleId="NagwekZnak">
    <w:name w:val="Nagłówek Znak"/>
    <w:link w:val="Nagwek"/>
    <w:uiPriority w:val="99"/>
    <w:rsid w:val="00043380"/>
    <w:rPr>
      <w:rFonts w:ascii="Times New Roman" w:hAnsi="Times New Roman"/>
      <w:color w:val="00000A"/>
      <w:kern w:val="1"/>
      <w:sz w:val="24"/>
      <w:szCs w:val="24"/>
      <w:lang w:eastAsia="zh-CN"/>
    </w:rPr>
  </w:style>
  <w:style w:type="paragraph" w:customStyle="1" w:styleId="Standard">
    <w:name w:val="Standard"/>
    <w:rsid w:val="00080B87"/>
    <w:pPr>
      <w:widowControl w:val="0"/>
      <w:suppressAutoHyphens/>
      <w:autoSpaceDN w:val="0"/>
      <w:textAlignment w:val="baseline"/>
    </w:pPr>
    <w:rPr>
      <w:rFonts w:ascii="Liberation Serif" w:eastAsia="PMingLiU" w:hAnsi="Liberation Serif" w:cs="Mangal"/>
      <w:kern w:val="3"/>
      <w:sz w:val="24"/>
      <w:szCs w:val="24"/>
      <w:lang w:eastAsia="zh-TW" w:bidi="hi-IN"/>
    </w:rPr>
  </w:style>
  <w:style w:type="paragraph" w:customStyle="1" w:styleId="Akapitzlist1">
    <w:name w:val="Akapit z listą1"/>
    <w:basedOn w:val="Normalny"/>
    <w:rsid w:val="00E438B2"/>
    <w:pPr>
      <w:spacing w:after="200" w:line="276" w:lineRule="auto"/>
      <w:ind w:left="720"/>
      <w:contextualSpacing/>
    </w:pPr>
    <w:rPr>
      <w:rFonts w:ascii="Calibri" w:hAnsi="Calibri" w:cs="Calibri"/>
      <w:sz w:val="22"/>
      <w:szCs w:val="22"/>
    </w:rPr>
  </w:style>
  <w:style w:type="paragraph" w:customStyle="1" w:styleId="Default">
    <w:name w:val="Default"/>
    <w:rsid w:val="008C4E37"/>
    <w:pPr>
      <w:autoSpaceDE w:val="0"/>
      <w:autoSpaceDN w:val="0"/>
      <w:adjustRightInd w:val="0"/>
    </w:pPr>
    <w:rPr>
      <w:rFonts w:eastAsiaTheme="minorHAnsi" w:cs="Calibri"/>
      <w:color w:val="000000"/>
      <w:sz w:val="24"/>
      <w:szCs w:val="24"/>
      <w:lang w:eastAsia="en-US"/>
    </w:rPr>
  </w:style>
  <w:style w:type="paragraph" w:styleId="Tekstdymka">
    <w:name w:val="Balloon Text"/>
    <w:basedOn w:val="Normalny"/>
    <w:link w:val="TekstdymkaZnak"/>
    <w:uiPriority w:val="99"/>
    <w:semiHidden/>
    <w:unhideWhenUsed/>
    <w:rsid w:val="00DC00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00D5"/>
    <w:rPr>
      <w:rFonts w:ascii="Segoe UI" w:hAnsi="Segoe UI" w:cs="Segoe UI"/>
      <w:color w:val="00000A"/>
      <w:kern w:val="1"/>
      <w:sz w:val="18"/>
      <w:szCs w:val="18"/>
      <w:lang w:eastAsia="zh-CN"/>
    </w:rPr>
  </w:style>
  <w:style w:type="paragraph" w:styleId="Tekstprzypisudolnego">
    <w:name w:val="footnote text"/>
    <w:basedOn w:val="Normalny"/>
    <w:link w:val="TekstprzypisudolnegoZnak"/>
    <w:uiPriority w:val="99"/>
    <w:semiHidden/>
    <w:unhideWhenUsed/>
    <w:rsid w:val="00172B96"/>
    <w:rPr>
      <w:sz w:val="20"/>
      <w:szCs w:val="20"/>
    </w:rPr>
  </w:style>
  <w:style w:type="character" w:customStyle="1" w:styleId="TekstprzypisudolnegoZnak">
    <w:name w:val="Tekst przypisu dolnego Znak"/>
    <w:basedOn w:val="Domylnaczcionkaakapitu"/>
    <w:link w:val="Tekstprzypisudolnego"/>
    <w:uiPriority w:val="99"/>
    <w:semiHidden/>
    <w:rsid w:val="00172B96"/>
    <w:rPr>
      <w:rFonts w:ascii="Times New Roman" w:hAnsi="Times New Roman"/>
      <w:color w:val="00000A"/>
      <w:kern w:val="1"/>
      <w:lang w:eastAsia="zh-CN"/>
    </w:rPr>
  </w:style>
  <w:style w:type="character" w:styleId="Odwoaniedokomentarza">
    <w:name w:val="annotation reference"/>
    <w:basedOn w:val="Domylnaczcionkaakapitu"/>
    <w:uiPriority w:val="99"/>
    <w:unhideWhenUsed/>
    <w:rsid w:val="00172B96"/>
    <w:rPr>
      <w:sz w:val="16"/>
      <w:szCs w:val="16"/>
    </w:rPr>
  </w:style>
  <w:style w:type="paragraph" w:styleId="Tekstkomentarza">
    <w:name w:val="annotation text"/>
    <w:basedOn w:val="Normalny"/>
    <w:link w:val="TekstkomentarzaZnak"/>
    <w:uiPriority w:val="99"/>
    <w:unhideWhenUsed/>
    <w:rsid w:val="00172B96"/>
    <w:rPr>
      <w:sz w:val="20"/>
      <w:szCs w:val="20"/>
    </w:rPr>
  </w:style>
  <w:style w:type="character" w:customStyle="1" w:styleId="TekstkomentarzaZnak">
    <w:name w:val="Tekst komentarza Znak"/>
    <w:basedOn w:val="Domylnaczcionkaakapitu"/>
    <w:link w:val="Tekstkomentarza"/>
    <w:uiPriority w:val="99"/>
    <w:rsid w:val="00172B96"/>
    <w:rPr>
      <w:rFonts w:ascii="Times New Roman" w:hAnsi="Times New Roman"/>
      <w:color w:val="00000A"/>
      <w:kern w:val="1"/>
      <w:lang w:eastAsia="zh-CN"/>
    </w:rPr>
  </w:style>
  <w:style w:type="character" w:styleId="Odwoanieprzypisudolnego">
    <w:name w:val="footnote reference"/>
    <w:uiPriority w:val="99"/>
    <w:semiHidden/>
    <w:unhideWhenUsed/>
    <w:rsid w:val="00172B96"/>
    <w:rPr>
      <w:vertAlign w:val="superscript"/>
    </w:rPr>
  </w:style>
  <w:style w:type="paragraph" w:styleId="Tematkomentarza">
    <w:name w:val="annotation subject"/>
    <w:basedOn w:val="Tekstkomentarza"/>
    <w:next w:val="Tekstkomentarza"/>
    <w:link w:val="TematkomentarzaZnak"/>
    <w:uiPriority w:val="99"/>
    <w:semiHidden/>
    <w:unhideWhenUsed/>
    <w:rsid w:val="00FE5898"/>
    <w:rPr>
      <w:b/>
      <w:bCs/>
    </w:rPr>
  </w:style>
  <w:style w:type="character" w:customStyle="1" w:styleId="TematkomentarzaZnak">
    <w:name w:val="Temat komentarza Znak"/>
    <w:basedOn w:val="TekstkomentarzaZnak"/>
    <w:link w:val="Tematkomentarza"/>
    <w:uiPriority w:val="99"/>
    <w:semiHidden/>
    <w:rsid w:val="00FE5898"/>
    <w:rPr>
      <w:rFonts w:ascii="Times New Roman" w:hAnsi="Times New Roman"/>
      <w:b/>
      <w:bCs/>
      <w:color w:val="00000A"/>
      <w:kern w:val="1"/>
      <w:lang w:eastAsia="zh-CN"/>
    </w:rPr>
  </w:style>
  <w:style w:type="character" w:customStyle="1" w:styleId="AkapitzlistZnak">
    <w:name w:val="Akapit z listą Znak"/>
    <w:aliases w:val="Akapit z listą BS Znak,Numerowanie Znak,List Paragraph Znak"/>
    <w:link w:val="Akapitzlist"/>
    <w:uiPriority w:val="34"/>
    <w:qFormat/>
    <w:rsid w:val="00280005"/>
    <w:rPr>
      <w:rFonts w:cs="Calibri"/>
      <w:color w:val="00000A"/>
      <w:kern w:val="1"/>
      <w:sz w:val="22"/>
      <w:szCs w:val="22"/>
      <w:lang w:eastAsia="zh-CN"/>
    </w:rPr>
  </w:style>
  <w:style w:type="character" w:styleId="Hipercze">
    <w:name w:val="Hyperlink"/>
    <w:basedOn w:val="Domylnaczcionkaakapitu"/>
    <w:uiPriority w:val="99"/>
    <w:unhideWhenUsed/>
    <w:rsid w:val="00BE5FE2"/>
    <w:rPr>
      <w:color w:val="0563C1" w:themeColor="hyperlink"/>
      <w:u w:val="single"/>
    </w:rPr>
  </w:style>
  <w:style w:type="character" w:customStyle="1" w:styleId="Nierozpoznanawzmianka1">
    <w:name w:val="Nierozpoznana wzmianka1"/>
    <w:basedOn w:val="Domylnaczcionkaakapitu"/>
    <w:uiPriority w:val="99"/>
    <w:semiHidden/>
    <w:unhideWhenUsed/>
    <w:rsid w:val="00BE5FE2"/>
    <w:rPr>
      <w:color w:val="605E5C"/>
      <w:shd w:val="clear" w:color="auto" w:fill="E1DFDD"/>
    </w:rPr>
  </w:style>
  <w:style w:type="numbering" w:customStyle="1" w:styleId="WW8Num14">
    <w:name w:val="WW8Num14"/>
    <w:basedOn w:val="Bezlisty"/>
    <w:rsid w:val="005D710A"/>
    <w:pPr>
      <w:numPr>
        <w:numId w:val="12"/>
      </w:numPr>
    </w:pPr>
  </w:style>
  <w:style w:type="paragraph" w:customStyle="1" w:styleId="arimr">
    <w:name w:val="arimr"/>
    <w:basedOn w:val="Normalny"/>
    <w:rsid w:val="005D710A"/>
    <w:pPr>
      <w:suppressAutoHyphens w:val="0"/>
      <w:snapToGrid w:val="0"/>
      <w:spacing w:line="360" w:lineRule="auto"/>
    </w:pPr>
    <w:rPr>
      <w:color w:val="auto"/>
      <w:kern w:val="0"/>
      <w:szCs w:val="20"/>
      <w:lang w:val="en-US" w:eastAsia="pl-PL"/>
    </w:rPr>
  </w:style>
  <w:style w:type="table" w:styleId="Tabela-Siatka">
    <w:name w:val="Table Grid"/>
    <w:basedOn w:val="Standardowy"/>
    <w:uiPriority w:val="59"/>
    <w:rsid w:val="000F5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60950">
      <w:bodyDiv w:val="1"/>
      <w:marLeft w:val="0"/>
      <w:marRight w:val="0"/>
      <w:marTop w:val="0"/>
      <w:marBottom w:val="0"/>
      <w:divBdr>
        <w:top w:val="none" w:sz="0" w:space="0" w:color="auto"/>
        <w:left w:val="none" w:sz="0" w:space="0" w:color="auto"/>
        <w:bottom w:val="none" w:sz="0" w:space="0" w:color="auto"/>
        <w:right w:val="none" w:sz="0" w:space="0" w:color="auto"/>
      </w:divBdr>
    </w:div>
    <w:div w:id="13111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48AA-02B0-4FD4-900C-7C9F6AA8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3101</Words>
  <Characters>18607</Characters>
  <Application>Microsoft Office Word</Application>
  <DocSecurity>0</DocSecurity>
  <Lines>155</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Dorotka</dc:creator>
  <cp:lastModifiedBy>Anna Nawrocka.</cp:lastModifiedBy>
  <cp:revision>32</cp:revision>
  <cp:lastPrinted>2021-12-06T08:37:00Z</cp:lastPrinted>
  <dcterms:created xsi:type="dcterms:W3CDTF">2021-12-22T10:33:00Z</dcterms:created>
  <dcterms:modified xsi:type="dcterms:W3CDTF">2022-01-14T08:41:00Z</dcterms:modified>
</cp:coreProperties>
</file>