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BA5E4" w14:textId="77777777" w:rsidR="00C002A5" w:rsidRPr="00AC2774" w:rsidRDefault="00C002A5" w:rsidP="00DB705F">
      <w:pPr>
        <w:pStyle w:val="Tytu"/>
        <w:jc w:val="left"/>
        <w:rPr>
          <w:b w:val="0"/>
          <w:sz w:val="36"/>
          <w:szCs w:val="36"/>
        </w:rPr>
      </w:pPr>
    </w:p>
    <w:p w14:paraId="2F243C07" w14:textId="77777777" w:rsidR="00F45050" w:rsidRPr="00BD280B" w:rsidRDefault="00CE2818" w:rsidP="00F45050">
      <w:pPr>
        <w:spacing w:before="100" w:beforeAutospacing="1"/>
        <w:outlineLvl w:val="0"/>
        <w:rPr>
          <w:bCs/>
          <w:color w:val="000000" w:themeColor="text1"/>
          <w:kern w:val="36"/>
          <w:sz w:val="48"/>
          <w:szCs w:val="48"/>
        </w:rPr>
      </w:pPr>
      <w:hyperlink r:id="rId8" w:history="1">
        <w:r w:rsidR="00F45050" w:rsidRPr="00BD280B">
          <w:rPr>
            <w:bCs/>
            <w:color w:val="000000" w:themeColor="text1"/>
            <w:kern w:val="36"/>
            <w:sz w:val="48"/>
            <w:szCs w:val="48"/>
          </w:rPr>
          <w:t>Ogłoszenie o zamówieniu na usługi społeczne</w:t>
        </w:r>
      </w:hyperlink>
    </w:p>
    <w:p w14:paraId="1D406C6B" w14:textId="77777777" w:rsidR="00C002A5" w:rsidRPr="00E7468B" w:rsidRDefault="00C002A5" w:rsidP="00C002A5">
      <w:pPr>
        <w:pBdr>
          <w:bottom w:val="double" w:sz="6" w:space="1" w:color="auto"/>
        </w:pBdr>
        <w:ind w:left="709" w:hanging="709"/>
        <w:jc w:val="center"/>
        <w:rPr>
          <w:b/>
        </w:rPr>
      </w:pPr>
    </w:p>
    <w:p w14:paraId="4B8C175E" w14:textId="77777777" w:rsidR="00BB1FC4" w:rsidRDefault="00BB1FC4" w:rsidP="00DB705F">
      <w:pPr>
        <w:rPr>
          <w:b/>
        </w:rPr>
      </w:pPr>
    </w:p>
    <w:p w14:paraId="0CE44B25" w14:textId="77777777" w:rsidR="00E131B4" w:rsidRPr="002342EC" w:rsidRDefault="00E131B4" w:rsidP="00E131B4">
      <w:pPr>
        <w:spacing w:before="100" w:beforeAutospacing="1" w:after="100" w:afterAutospacing="1"/>
        <w:jc w:val="center"/>
      </w:pPr>
      <w:r>
        <w:t>Postępowanie</w:t>
      </w:r>
      <w:r w:rsidRPr="002342EC">
        <w:t xml:space="preserve"> o udzielenie zamówieni</w:t>
      </w:r>
      <w:r>
        <w:t>a na usługi społeczne prowadzone</w:t>
      </w:r>
      <w:r w:rsidRPr="002342EC">
        <w:t xml:space="preserve"> jest według zasad określonych w art. 138o ustawy dnia 29 stycznia 2004 r. - Prawo zamówień publicz</w:t>
      </w:r>
      <w:r>
        <w:t>nych (</w:t>
      </w:r>
      <w:bookmarkStart w:id="0" w:name="_Hlk55562354"/>
      <w:r>
        <w:t xml:space="preserve">tekst jedn.: </w:t>
      </w:r>
      <w:r w:rsidRPr="0071219D">
        <w:rPr>
          <w:color w:val="000000" w:themeColor="text1"/>
        </w:rPr>
        <w:t>Dz. U. z 2019 r. poz. 1843</w:t>
      </w:r>
      <w:r>
        <w:rPr>
          <w:color w:val="000000" w:themeColor="text1"/>
        </w:rPr>
        <w:t xml:space="preserve"> z </w:t>
      </w:r>
      <w:proofErr w:type="spellStart"/>
      <w:r>
        <w:rPr>
          <w:color w:val="000000" w:themeColor="text1"/>
        </w:rPr>
        <w:t>późn</w:t>
      </w:r>
      <w:proofErr w:type="spellEnd"/>
      <w:r>
        <w:rPr>
          <w:color w:val="000000" w:themeColor="text1"/>
        </w:rPr>
        <w:t>. zm.</w:t>
      </w:r>
      <w:r w:rsidRPr="0071219D">
        <w:rPr>
          <w:color w:val="000000" w:themeColor="text1"/>
        </w:rPr>
        <w:t>).</w:t>
      </w:r>
      <w:bookmarkEnd w:id="0"/>
    </w:p>
    <w:p w14:paraId="2D23735B" w14:textId="77777777" w:rsidR="00E131B4" w:rsidRDefault="00E131B4" w:rsidP="00E131B4">
      <w:pPr>
        <w:spacing w:before="100" w:beforeAutospacing="1" w:after="100" w:afterAutospacing="1"/>
        <w:jc w:val="center"/>
      </w:pPr>
      <w:r w:rsidRPr="002342EC">
        <w:t>Wartość zamówienia nie przekracza wyrażonej w złotych równowartości kwoty 750 000 euro.</w:t>
      </w:r>
    </w:p>
    <w:p w14:paraId="440D2447" w14:textId="77777777" w:rsidR="00E131B4" w:rsidRDefault="00E131B4" w:rsidP="00E131B4">
      <w:pPr>
        <w:spacing w:before="100" w:beforeAutospacing="1" w:after="100" w:afterAutospacing="1"/>
        <w:jc w:val="center"/>
      </w:pPr>
    </w:p>
    <w:p w14:paraId="473596CD" w14:textId="66DFD136" w:rsidR="00E131B4" w:rsidRPr="002342EC" w:rsidRDefault="008C5A14" w:rsidP="00E131B4">
      <w:pPr>
        <w:spacing w:before="100" w:beforeAutospacing="1" w:after="100" w:afterAutospacing="1"/>
        <w:rPr>
          <w:b/>
        </w:rPr>
      </w:pPr>
      <w:r>
        <w:rPr>
          <w:b/>
        </w:rPr>
        <w:t>Nazwa postępowania</w:t>
      </w:r>
      <w:r w:rsidR="00E131B4" w:rsidRPr="00DB705F">
        <w:rPr>
          <w:b/>
        </w:rPr>
        <w:t>:</w:t>
      </w:r>
    </w:p>
    <w:p w14:paraId="56410986" w14:textId="56D18B83" w:rsidR="00E131B4" w:rsidRPr="00F01A36" w:rsidRDefault="00E131B4" w:rsidP="00FC7A8A">
      <w:pPr>
        <w:jc w:val="center"/>
        <w:rPr>
          <w:b/>
          <w:bCs/>
          <w:sz w:val="32"/>
          <w:szCs w:val="32"/>
          <w:lang w:eastAsia="ar-SA"/>
        </w:rPr>
      </w:pPr>
      <w:r w:rsidRPr="00F01A36">
        <w:rPr>
          <w:b/>
          <w:bCs/>
          <w:sz w:val="32"/>
          <w:szCs w:val="32"/>
          <w:lang w:eastAsia="ar-SA"/>
        </w:rPr>
        <w:t>„</w:t>
      </w:r>
      <w:r w:rsidR="00FC7A8A">
        <w:rPr>
          <w:b/>
          <w:bCs/>
          <w:sz w:val="32"/>
          <w:szCs w:val="32"/>
          <w:lang w:eastAsia="ar-SA"/>
        </w:rPr>
        <w:t>Gorące posiłki w 2021 r.</w:t>
      </w:r>
      <w:r w:rsidRPr="00F01A36">
        <w:rPr>
          <w:b/>
          <w:bCs/>
          <w:sz w:val="32"/>
          <w:szCs w:val="32"/>
          <w:lang w:eastAsia="ar-SA"/>
        </w:rPr>
        <w:t>”</w:t>
      </w:r>
    </w:p>
    <w:p w14:paraId="58694A76" w14:textId="77777777" w:rsidR="00BB1FC4" w:rsidRPr="00E7468B" w:rsidRDefault="00BB1FC4" w:rsidP="00C002A5">
      <w:pPr>
        <w:ind w:left="709" w:hanging="709"/>
        <w:jc w:val="center"/>
        <w:rPr>
          <w:b/>
        </w:rPr>
      </w:pPr>
    </w:p>
    <w:p w14:paraId="0EC9ACB4" w14:textId="1F1F9C4F" w:rsidR="00C002A5" w:rsidRDefault="00C002A5" w:rsidP="00C002A5"/>
    <w:p w14:paraId="784CBA28" w14:textId="77777777" w:rsidR="00E131B4" w:rsidRPr="00A808CB" w:rsidRDefault="00E131B4" w:rsidP="00E131B4">
      <w:pPr>
        <w:pStyle w:val="pkt"/>
        <w:ind w:left="426" w:hanging="426"/>
        <w:rPr>
          <w:b/>
        </w:rPr>
      </w:pPr>
      <w:r w:rsidRPr="00A808CB">
        <w:rPr>
          <w:b/>
        </w:rPr>
        <w:t xml:space="preserve">I. Zamawiający: </w:t>
      </w:r>
    </w:p>
    <w:p w14:paraId="328E9BC0" w14:textId="77777777" w:rsidR="00E131B4" w:rsidRDefault="00E131B4" w:rsidP="00E131B4">
      <w:pPr>
        <w:pStyle w:val="pkt"/>
        <w:ind w:left="426" w:hanging="426"/>
      </w:pPr>
    </w:p>
    <w:p w14:paraId="23F9DB1C" w14:textId="77777777" w:rsidR="00E131B4" w:rsidRDefault="00E131B4" w:rsidP="00E131B4">
      <w:pPr>
        <w:pStyle w:val="pkt"/>
        <w:ind w:left="426" w:hanging="426"/>
      </w:pPr>
      <w:r>
        <w:t>Nazwa Zamawiającego:</w:t>
      </w:r>
      <w:r>
        <w:tab/>
      </w:r>
      <w:r>
        <w:tab/>
        <w:t>Miejski Ośrodek Pomocy Społecznej w Inowrocławiu</w:t>
      </w:r>
    </w:p>
    <w:p w14:paraId="43578A27" w14:textId="77777777" w:rsidR="00E131B4" w:rsidRDefault="00E131B4" w:rsidP="00E131B4">
      <w:pPr>
        <w:pStyle w:val="pkt"/>
        <w:ind w:left="426" w:hanging="426"/>
      </w:pPr>
      <w:r>
        <w:t xml:space="preserve">Adres Zamawiającego: </w:t>
      </w:r>
      <w:r>
        <w:tab/>
      </w:r>
      <w:r>
        <w:tab/>
        <w:t xml:space="preserve">ul. Św. Ducha 90, 88-100 Inowrocław </w:t>
      </w:r>
    </w:p>
    <w:p w14:paraId="105BD0DD" w14:textId="77777777" w:rsidR="00E131B4" w:rsidRDefault="00E131B4" w:rsidP="00E131B4">
      <w:pPr>
        <w:pStyle w:val="pkt"/>
        <w:ind w:left="426" w:hanging="426"/>
      </w:pPr>
      <w:r>
        <w:t xml:space="preserve">Nr telefonu. </w:t>
      </w:r>
      <w:r>
        <w:tab/>
      </w:r>
      <w:r>
        <w:tab/>
      </w:r>
      <w:r>
        <w:tab/>
      </w:r>
      <w:r>
        <w:tab/>
        <w:t>52 35 622 31</w:t>
      </w:r>
    </w:p>
    <w:p w14:paraId="2D6867D5" w14:textId="77777777" w:rsidR="00E131B4" w:rsidRDefault="00E131B4" w:rsidP="00E131B4">
      <w:pPr>
        <w:pStyle w:val="pkt"/>
        <w:ind w:left="426" w:hanging="426"/>
      </w:pPr>
      <w:r>
        <w:t xml:space="preserve">Nr faksu </w:t>
      </w:r>
      <w:r>
        <w:tab/>
      </w:r>
      <w:r>
        <w:tab/>
      </w:r>
      <w:r>
        <w:tab/>
      </w:r>
      <w:r>
        <w:tab/>
        <w:t>52 355 24 50</w:t>
      </w:r>
    </w:p>
    <w:p w14:paraId="19641D0A" w14:textId="77777777" w:rsidR="00E131B4" w:rsidRDefault="00E131B4" w:rsidP="00E131B4">
      <w:pPr>
        <w:pStyle w:val="pkt"/>
        <w:ind w:left="426" w:hanging="426"/>
      </w:pPr>
      <w:r>
        <w:t>Adres  e-mail:</w:t>
      </w:r>
      <w:r>
        <w:tab/>
      </w:r>
      <w:r>
        <w:tab/>
      </w:r>
      <w:r>
        <w:tab/>
      </w:r>
      <w:r>
        <w:tab/>
      </w:r>
      <w:hyperlink r:id="rId9" w:history="1">
        <w:r w:rsidRPr="00FC22AF">
          <w:rPr>
            <w:rStyle w:val="Hipercze"/>
          </w:rPr>
          <w:t>zamowienia@mopsinowroclaw.samorzady.pl</w:t>
        </w:r>
      </w:hyperlink>
    </w:p>
    <w:p w14:paraId="30BAC720" w14:textId="77777777" w:rsidR="00E131B4" w:rsidRDefault="00E131B4" w:rsidP="00E131B4">
      <w:pPr>
        <w:pStyle w:val="pkt"/>
        <w:ind w:left="426" w:hanging="426"/>
      </w:pPr>
      <w:r>
        <w:t>Strona internetowa:</w:t>
      </w:r>
      <w:r>
        <w:tab/>
      </w:r>
      <w:r>
        <w:tab/>
      </w:r>
      <w:r>
        <w:tab/>
      </w:r>
      <w:hyperlink r:id="rId10" w:history="1">
        <w:r w:rsidRPr="00BB1FC4">
          <w:rPr>
            <w:rStyle w:val="Hipercze"/>
          </w:rPr>
          <w:t>www.mopsinowroclaw.samorzady.pl</w:t>
        </w:r>
      </w:hyperlink>
    </w:p>
    <w:p w14:paraId="0875DCD6" w14:textId="77777777" w:rsidR="00E131B4" w:rsidRDefault="00E131B4" w:rsidP="00E131B4">
      <w:pPr>
        <w:pStyle w:val="pkt"/>
        <w:ind w:left="426" w:hanging="426"/>
      </w:pPr>
      <w:r>
        <w:t>Godziny urzędowania</w:t>
      </w:r>
      <w:r>
        <w:tab/>
      </w:r>
      <w:r>
        <w:tab/>
      </w:r>
      <w:r>
        <w:tab/>
        <w:t>od poniedziałku do piątku w godz. 7.30 – 15.30</w:t>
      </w:r>
    </w:p>
    <w:p w14:paraId="2CA5B8CA" w14:textId="77777777" w:rsidR="00E131B4" w:rsidRDefault="00E131B4" w:rsidP="00E131B4">
      <w:pPr>
        <w:pStyle w:val="pkt"/>
        <w:ind w:left="426" w:hanging="426"/>
      </w:pPr>
    </w:p>
    <w:p w14:paraId="6CAED5F4" w14:textId="5AA4A764" w:rsidR="00E131B4" w:rsidRDefault="00E131B4" w:rsidP="00E131B4">
      <w:pPr>
        <w:pStyle w:val="pkt"/>
        <w:ind w:left="0" w:firstLine="0"/>
      </w:pPr>
      <w:r>
        <w:t xml:space="preserve">Znak postępowania: </w:t>
      </w:r>
      <w:r w:rsidRPr="00B43C4E">
        <w:rPr>
          <w:b/>
          <w:bCs/>
        </w:rPr>
        <w:t>MOPS.271.</w:t>
      </w:r>
      <w:r w:rsidR="00FC7A8A">
        <w:rPr>
          <w:b/>
          <w:bCs/>
        </w:rPr>
        <w:t>4</w:t>
      </w:r>
      <w:r w:rsidRPr="00B43C4E">
        <w:rPr>
          <w:b/>
          <w:bCs/>
        </w:rPr>
        <w:t>.2020.1</w:t>
      </w:r>
    </w:p>
    <w:p w14:paraId="0A52D0CE" w14:textId="77777777" w:rsidR="00E131B4" w:rsidRPr="00B43C4E" w:rsidRDefault="00E131B4" w:rsidP="00E131B4">
      <w:pPr>
        <w:pStyle w:val="pkt"/>
        <w:ind w:left="0" w:firstLine="0"/>
        <w:rPr>
          <w:b/>
          <w:bCs/>
        </w:rPr>
      </w:pPr>
      <w:r w:rsidRPr="00BB1FC4">
        <w:rPr>
          <w:b/>
        </w:rPr>
        <w:t>Uwaga:</w:t>
      </w:r>
      <w:r>
        <w:t xml:space="preserve"> W korespondencji kierowanej do Zamawiającego należy posługiwać się tym znakiem. </w:t>
      </w:r>
    </w:p>
    <w:p w14:paraId="26211653" w14:textId="77777777" w:rsidR="00E131B4" w:rsidRDefault="00E131B4" w:rsidP="00E131B4">
      <w:pPr>
        <w:pStyle w:val="pkt"/>
        <w:ind w:left="426" w:hanging="426"/>
      </w:pPr>
    </w:p>
    <w:p w14:paraId="5E623D6D" w14:textId="77777777" w:rsidR="00E131B4" w:rsidRPr="00BB1FC4" w:rsidRDefault="00E131B4" w:rsidP="00E131B4">
      <w:pPr>
        <w:pStyle w:val="pkt"/>
        <w:ind w:left="426" w:hanging="426"/>
        <w:rPr>
          <w:b/>
        </w:rPr>
      </w:pPr>
      <w:r w:rsidRPr="00BB1FC4">
        <w:rPr>
          <w:b/>
        </w:rPr>
        <w:t>II.</w:t>
      </w:r>
      <w:r w:rsidRPr="00BB1FC4">
        <w:rPr>
          <w:b/>
        </w:rPr>
        <w:tab/>
        <w:t>Tryb udzielenia zamówienia na usługi społeczne</w:t>
      </w:r>
    </w:p>
    <w:p w14:paraId="79DB5F2D" w14:textId="77777777" w:rsidR="00E131B4" w:rsidRDefault="00E131B4" w:rsidP="00E131B4">
      <w:pPr>
        <w:pStyle w:val="pkt"/>
        <w:ind w:left="426" w:hanging="426"/>
      </w:pPr>
    </w:p>
    <w:p w14:paraId="6FDF46B8" w14:textId="77777777" w:rsidR="00E131B4" w:rsidRDefault="00E131B4" w:rsidP="00E131B4">
      <w:pPr>
        <w:pStyle w:val="pkt"/>
        <w:ind w:left="426" w:hanging="426"/>
      </w:pPr>
      <w:r w:rsidRPr="00930438">
        <w:rPr>
          <w:b/>
          <w:bCs/>
        </w:rPr>
        <w:t>1.</w:t>
      </w:r>
      <w:r>
        <w:tab/>
        <w:t xml:space="preserve">Postępowanie o udzielenie zamówienia na usługi społeczne prowadzone jest według zasad określonych w art. 138o ustawy dnia 29 stycznia 2004 r. - Prawo zamówień publicznych (tekst jedn.: Dz. U. z 2019 r. poz. 1843 z </w:t>
      </w:r>
      <w:proofErr w:type="spellStart"/>
      <w:r>
        <w:t>późn</w:t>
      </w:r>
      <w:proofErr w:type="spellEnd"/>
      <w:r>
        <w:t>. zm.).</w:t>
      </w:r>
    </w:p>
    <w:p w14:paraId="63A8E6F8" w14:textId="77777777" w:rsidR="00E131B4" w:rsidRDefault="00E131B4" w:rsidP="00E131B4">
      <w:pPr>
        <w:pStyle w:val="pkt"/>
        <w:ind w:left="426" w:hanging="426"/>
      </w:pPr>
      <w:r w:rsidRPr="00930438">
        <w:rPr>
          <w:b/>
          <w:bCs/>
        </w:rPr>
        <w:t>2.</w:t>
      </w:r>
      <w:r w:rsidRPr="00930438">
        <w:rPr>
          <w:b/>
          <w:bCs/>
        </w:rPr>
        <w:tab/>
      </w:r>
      <w:r>
        <w:t xml:space="preserve">Wartość zamówienia na usługi społeczne przekracza wyrażoną w złotych równowartość kwoty 30 000 euro i nie przekracza wyrażonej w złotych równowartości kwoty 750 000 euro. </w:t>
      </w:r>
    </w:p>
    <w:p w14:paraId="61B1A81C" w14:textId="62A437D6" w:rsidR="00E131B4" w:rsidRDefault="00E131B4" w:rsidP="00E131B4">
      <w:pPr>
        <w:pStyle w:val="pkt"/>
        <w:ind w:left="426" w:hanging="426"/>
      </w:pPr>
      <w:r w:rsidRPr="00930438">
        <w:rPr>
          <w:b/>
          <w:bCs/>
        </w:rPr>
        <w:t>3.</w:t>
      </w:r>
      <w:r>
        <w:tab/>
        <w:t xml:space="preserve">Zamawiający zamieścił na swojej stronie internetowej </w:t>
      </w:r>
      <w:hyperlink r:id="rId11" w:history="1">
        <w:r w:rsidRPr="00C767D4">
          <w:rPr>
            <w:rStyle w:val="Hipercze"/>
          </w:rPr>
          <w:t>www.mopsinowroclaw.samorzady.pl</w:t>
        </w:r>
      </w:hyperlink>
      <w:r>
        <w:t xml:space="preserve"> ogłoszenie o zamówieniu na usługi społeczne oraz Warunki Zamówienia na Usługi Społeczne</w:t>
      </w:r>
    </w:p>
    <w:p w14:paraId="778B2936" w14:textId="77777777" w:rsidR="00E131B4" w:rsidRPr="00E7468B" w:rsidRDefault="00E131B4" w:rsidP="00E131B4">
      <w:pPr>
        <w:jc w:val="both"/>
        <w:rPr>
          <w:bCs/>
        </w:rPr>
      </w:pPr>
    </w:p>
    <w:p w14:paraId="5C5D6C49" w14:textId="77777777" w:rsidR="00060560" w:rsidRDefault="00060560" w:rsidP="00E131B4">
      <w:pPr>
        <w:autoSpaceDE w:val="0"/>
        <w:autoSpaceDN w:val="0"/>
        <w:adjustRightInd w:val="0"/>
        <w:jc w:val="both"/>
        <w:rPr>
          <w:b/>
          <w:bCs/>
        </w:rPr>
      </w:pPr>
    </w:p>
    <w:p w14:paraId="44E1895D" w14:textId="77777777" w:rsidR="00E131B4" w:rsidRDefault="00E131B4" w:rsidP="00E131B4">
      <w:pPr>
        <w:jc w:val="both"/>
        <w:rPr>
          <w:rFonts w:eastAsia="Arial Unicode MS"/>
          <w:b/>
          <w:kern w:val="32"/>
        </w:rPr>
      </w:pPr>
    </w:p>
    <w:p w14:paraId="4E922EED" w14:textId="77777777" w:rsidR="00FC7A8A" w:rsidRDefault="00FC7A8A" w:rsidP="00FC7A8A">
      <w:pPr>
        <w:autoSpaceDE w:val="0"/>
        <w:autoSpaceDN w:val="0"/>
        <w:adjustRightInd w:val="0"/>
        <w:jc w:val="both"/>
        <w:rPr>
          <w:b/>
          <w:bCs/>
        </w:rPr>
      </w:pPr>
      <w:r>
        <w:rPr>
          <w:b/>
          <w:bCs/>
        </w:rPr>
        <w:lastRenderedPageBreak/>
        <w:t xml:space="preserve">III. </w:t>
      </w:r>
      <w:r w:rsidRPr="00E7468B">
        <w:rPr>
          <w:b/>
          <w:bCs/>
        </w:rPr>
        <w:t>Opis przedmiotu zamówienia</w:t>
      </w:r>
    </w:p>
    <w:p w14:paraId="591F11D6" w14:textId="77777777" w:rsidR="00FC7A8A" w:rsidRPr="00E7468B" w:rsidRDefault="00FC7A8A" w:rsidP="00FC7A8A">
      <w:pPr>
        <w:autoSpaceDE w:val="0"/>
        <w:autoSpaceDN w:val="0"/>
        <w:adjustRightInd w:val="0"/>
        <w:ind w:left="426"/>
        <w:jc w:val="both"/>
        <w:rPr>
          <w:b/>
          <w:bCs/>
        </w:rPr>
      </w:pPr>
    </w:p>
    <w:p w14:paraId="17FC337C" w14:textId="77777777" w:rsidR="00FC7A8A" w:rsidRPr="009075A3" w:rsidRDefault="00FC7A8A" w:rsidP="00FC7A8A">
      <w:pPr>
        <w:jc w:val="both"/>
        <w:rPr>
          <w:rFonts w:eastAsia="Arial Unicode MS"/>
          <w:kern w:val="32"/>
        </w:rPr>
      </w:pPr>
      <w:r>
        <w:rPr>
          <w:rFonts w:eastAsia="Arial Unicode MS"/>
          <w:b/>
          <w:kern w:val="32"/>
        </w:rPr>
        <w:t>III.1</w:t>
      </w:r>
      <w:r w:rsidRPr="00093D25">
        <w:rPr>
          <w:rFonts w:eastAsia="Arial Unicode MS"/>
          <w:b/>
          <w:kern w:val="32"/>
        </w:rPr>
        <w:t>. Przedmiotem zamówienia</w:t>
      </w:r>
      <w:r w:rsidRPr="009075A3">
        <w:rPr>
          <w:rFonts w:eastAsia="Arial Unicode MS"/>
          <w:kern w:val="32"/>
        </w:rPr>
        <w:t xml:space="preserve"> </w:t>
      </w:r>
      <w:r w:rsidRPr="00585C18">
        <w:rPr>
          <w:rFonts w:eastAsia="Arial Unicode MS"/>
          <w:kern w:val="32"/>
        </w:rPr>
        <w:t>są gor</w:t>
      </w:r>
      <w:r>
        <w:rPr>
          <w:rFonts w:eastAsia="Arial Unicode MS"/>
          <w:kern w:val="32"/>
        </w:rPr>
        <w:t xml:space="preserve">ące posiłki </w:t>
      </w:r>
      <w:r w:rsidRPr="00DD72FB">
        <w:t>w 2021 r. dla</w:t>
      </w:r>
      <w:r>
        <w:t xml:space="preserve"> </w:t>
      </w:r>
      <w:r w:rsidRPr="002E1C9F">
        <w:t xml:space="preserve">klientów MOPS, w tym </w:t>
      </w:r>
      <w:r>
        <w:t xml:space="preserve">między innymi dla </w:t>
      </w:r>
      <w:r w:rsidRPr="002E1C9F">
        <w:t>uczestników ŚDS, mieszkańców mieszkań chronionych oraz osób objętych kwarantanną lub izolacją domową w związku z rozprzestrzenianiem się choroby zakaźnej wywołanej wirusem SARS – CoV-2.</w:t>
      </w:r>
    </w:p>
    <w:p w14:paraId="414FCF5F" w14:textId="77777777" w:rsidR="00FC7A8A" w:rsidRPr="009075A3" w:rsidRDefault="00FC7A8A" w:rsidP="00FC7A8A">
      <w:pPr>
        <w:jc w:val="both"/>
        <w:rPr>
          <w:rFonts w:eastAsia="Arial Unicode MS"/>
          <w:kern w:val="32"/>
        </w:rPr>
      </w:pPr>
    </w:p>
    <w:p w14:paraId="2DD3599D" w14:textId="77777777" w:rsidR="00FC7A8A" w:rsidRPr="00093D25" w:rsidRDefault="00FC7A8A" w:rsidP="00FC7A8A">
      <w:pPr>
        <w:jc w:val="both"/>
        <w:rPr>
          <w:rFonts w:eastAsia="Arial Unicode MS"/>
          <w:b/>
          <w:kern w:val="32"/>
        </w:rPr>
      </w:pPr>
      <w:r>
        <w:rPr>
          <w:rFonts w:eastAsia="Arial Unicode MS"/>
          <w:b/>
          <w:kern w:val="32"/>
        </w:rPr>
        <w:t>III.2.</w:t>
      </w:r>
      <w:r w:rsidRPr="00093D25">
        <w:rPr>
          <w:rFonts w:eastAsia="Arial Unicode MS"/>
          <w:b/>
          <w:kern w:val="32"/>
        </w:rPr>
        <w:t xml:space="preserve"> Szczegółowy opis przedmiotu zamówienia:</w:t>
      </w:r>
    </w:p>
    <w:p w14:paraId="2021974E" w14:textId="77777777" w:rsidR="00FC7A8A" w:rsidRPr="009075A3" w:rsidRDefault="00FC7A8A" w:rsidP="00FC7A8A">
      <w:pPr>
        <w:jc w:val="both"/>
        <w:rPr>
          <w:rFonts w:eastAsia="Arial Unicode MS"/>
          <w:kern w:val="32"/>
        </w:rPr>
      </w:pPr>
    </w:p>
    <w:p w14:paraId="43B658D0" w14:textId="77777777" w:rsidR="00FC7A8A" w:rsidRPr="006E02BB" w:rsidRDefault="00FC7A8A" w:rsidP="00FC7A8A">
      <w:pPr>
        <w:jc w:val="both"/>
        <w:rPr>
          <w:rFonts w:eastAsia="Arial Unicode MS"/>
          <w:b/>
          <w:strike/>
          <w:kern w:val="32"/>
        </w:rPr>
      </w:pPr>
      <w:r w:rsidRPr="00C069E7">
        <w:rPr>
          <w:rFonts w:eastAsia="Arial Unicode MS"/>
          <w:b/>
          <w:kern w:val="32"/>
        </w:rPr>
        <w:t xml:space="preserve">Zamówienie składa się z trzech (3) części. Zamawiający dopuszcza składanie ofert częściowych, na każdą z </w:t>
      </w:r>
      <w:r w:rsidRPr="006E02BB">
        <w:rPr>
          <w:rFonts w:eastAsia="Arial Unicode MS"/>
          <w:b/>
          <w:kern w:val="32"/>
        </w:rPr>
        <w:t xml:space="preserve">części zamówienia. </w:t>
      </w:r>
      <w:r w:rsidRPr="006E02BB">
        <w:rPr>
          <w:rFonts w:eastAsia="Arial Unicode MS"/>
          <w:bCs/>
          <w:kern w:val="32"/>
        </w:rPr>
        <w:t>Ponadto Zamawiający informuje, że:</w:t>
      </w:r>
      <w:r w:rsidRPr="006E02BB">
        <w:rPr>
          <w:rFonts w:eastAsia="Arial Unicode MS"/>
          <w:b/>
          <w:kern w:val="32"/>
        </w:rPr>
        <w:t xml:space="preserve"> </w:t>
      </w:r>
    </w:p>
    <w:p w14:paraId="4579F65C" w14:textId="77777777" w:rsidR="00FC7A8A" w:rsidRPr="006E02BB" w:rsidRDefault="00FC7A8A" w:rsidP="00F0156A">
      <w:pPr>
        <w:pStyle w:val="Akapitzlist"/>
        <w:numPr>
          <w:ilvl w:val="0"/>
          <w:numId w:val="20"/>
        </w:numPr>
        <w:spacing w:after="0"/>
        <w:contextualSpacing w:val="0"/>
        <w:jc w:val="both"/>
        <w:rPr>
          <w:rFonts w:ascii="Times New Roman" w:hAnsi="Times New Roman"/>
          <w:sz w:val="24"/>
          <w:szCs w:val="24"/>
        </w:rPr>
      </w:pPr>
      <w:r w:rsidRPr="006E02BB">
        <w:rPr>
          <w:rFonts w:ascii="Times New Roman" w:hAnsi="Times New Roman"/>
          <w:sz w:val="24"/>
          <w:szCs w:val="24"/>
        </w:rPr>
        <w:t>każda z części zamówienia będzie badana i oceniana odrębnie - zamówienie w danej części zostanie udzielone Wykonawcy, który złoży ofertę najwyżej ocenioną dla tej części, według przyjętych kryteriów oceny ofert;</w:t>
      </w:r>
    </w:p>
    <w:p w14:paraId="72ECF63E" w14:textId="77777777" w:rsidR="00FC7A8A" w:rsidRPr="006E02BB" w:rsidRDefault="00FC7A8A" w:rsidP="00F0156A">
      <w:pPr>
        <w:pStyle w:val="Akapitzlist"/>
        <w:numPr>
          <w:ilvl w:val="0"/>
          <w:numId w:val="20"/>
        </w:numPr>
        <w:spacing w:after="0"/>
        <w:contextualSpacing w:val="0"/>
        <w:jc w:val="both"/>
        <w:rPr>
          <w:rFonts w:ascii="Times New Roman" w:hAnsi="Times New Roman"/>
          <w:sz w:val="24"/>
          <w:szCs w:val="24"/>
        </w:rPr>
      </w:pPr>
      <w:r w:rsidRPr="006E02BB">
        <w:rPr>
          <w:rFonts w:ascii="Times New Roman" w:hAnsi="Times New Roman"/>
          <w:sz w:val="24"/>
          <w:szCs w:val="24"/>
        </w:rPr>
        <w:t>Wykonawca może złożyć wyłącznie jedną ofertę na dowolnie wybraną(e) przez siebie część(ci) zamówienia. Jeżeli Wykonawca złoży więcej niż jedną ofertę na wybraną(e) przez siebie część(ci) zamówienia, wszystkie złożone przez niego oferty na te części zamówienia zostaną odrzucone;</w:t>
      </w:r>
    </w:p>
    <w:p w14:paraId="07AFAC07" w14:textId="77777777" w:rsidR="00FC7A8A" w:rsidRPr="006E02BB" w:rsidRDefault="00FC7A8A" w:rsidP="00F0156A">
      <w:pPr>
        <w:pStyle w:val="Akapitzlist"/>
        <w:numPr>
          <w:ilvl w:val="0"/>
          <w:numId w:val="20"/>
        </w:numPr>
        <w:spacing w:after="0"/>
        <w:contextualSpacing w:val="0"/>
        <w:jc w:val="both"/>
        <w:rPr>
          <w:rFonts w:ascii="Times New Roman" w:hAnsi="Times New Roman"/>
          <w:sz w:val="24"/>
          <w:szCs w:val="24"/>
        </w:rPr>
      </w:pPr>
      <w:r w:rsidRPr="006E02BB">
        <w:rPr>
          <w:rFonts w:ascii="Times New Roman" w:hAnsi="Times New Roman"/>
          <w:sz w:val="24"/>
          <w:szCs w:val="24"/>
        </w:rPr>
        <w:t>nie dopuszcza się składania ofert na poszczególne elementy części zamówienia - niedopuszczalne jest dzielenie ustalonych części zamówienia na mniejsze części; oferty na wykonanie niekompletnej części zamówienia podlegają odrzuceniu;</w:t>
      </w:r>
    </w:p>
    <w:p w14:paraId="796733A0" w14:textId="77777777" w:rsidR="00FC7A8A" w:rsidRPr="006E02BB" w:rsidRDefault="00FC7A8A" w:rsidP="00F0156A">
      <w:pPr>
        <w:pStyle w:val="Akapitzlist"/>
        <w:numPr>
          <w:ilvl w:val="0"/>
          <w:numId w:val="20"/>
        </w:numPr>
        <w:spacing w:after="0"/>
        <w:contextualSpacing w:val="0"/>
        <w:jc w:val="both"/>
        <w:rPr>
          <w:rFonts w:ascii="Times New Roman" w:hAnsi="Times New Roman"/>
          <w:sz w:val="24"/>
          <w:szCs w:val="24"/>
        </w:rPr>
      </w:pPr>
      <w:r w:rsidRPr="006E02BB">
        <w:rPr>
          <w:rFonts w:ascii="Times New Roman" w:hAnsi="Times New Roman"/>
          <w:sz w:val="24"/>
          <w:szCs w:val="24"/>
        </w:rPr>
        <w:t>Zamawiający nie wprowadza ograniczeń, co do liczby części zamówienia, które mogą zostać udzielone jednemu Wykonawcy.</w:t>
      </w:r>
    </w:p>
    <w:p w14:paraId="07346BFA" w14:textId="77777777" w:rsidR="00FC7A8A" w:rsidRPr="009075A3" w:rsidRDefault="00FC7A8A" w:rsidP="00FC7A8A">
      <w:pPr>
        <w:jc w:val="both"/>
        <w:rPr>
          <w:rFonts w:eastAsia="Arial Unicode MS"/>
          <w:kern w:val="32"/>
        </w:rPr>
      </w:pPr>
    </w:p>
    <w:p w14:paraId="011F0A33" w14:textId="77777777" w:rsidR="00FC7A8A" w:rsidRPr="00D946D5" w:rsidRDefault="00FC7A8A" w:rsidP="00F0156A">
      <w:pPr>
        <w:pStyle w:val="Akapitzlist"/>
        <w:numPr>
          <w:ilvl w:val="0"/>
          <w:numId w:val="12"/>
        </w:numPr>
        <w:jc w:val="both"/>
        <w:rPr>
          <w:rFonts w:ascii="Times New Roman" w:eastAsia="Arial Unicode MS" w:hAnsi="Times New Roman"/>
          <w:b/>
          <w:kern w:val="32"/>
          <w:sz w:val="24"/>
          <w:szCs w:val="24"/>
        </w:rPr>
      </w:pPr>
      <w:r w:rsidRPr="00D946D5">
        <w:rPr>
          <w:rFonts w:ascii="Times New Roman" w:eastAsia="Arial Unicode MS" w:hAnsi="Times New Roman"/>
          <w:b/>
          <w:kern w:val="32"/>
          <w:sz w:val="24"/>
          <w:szCs w:val="24"/>
        </w:rPr>
        <w:t xml:space="preserve">część </w:t>
      </w:r>
      <w:r>
        <w:rPr>
          <w:rFonts w:ascii="Times New Roman" w:eastAsia="Arial Unicode MS" w:hAnsi="Times New Roman"/>
          <w:b/>
          <w:kern w:val="32"/>
          <w:sz w:val="24"/>
          <w:szCs w:val="24"/>
        </w:rPr>
        <w:t xml:space="preserve">nr 1 </w:t>
      </w:r>
      <w:r w:rsidRPr="00D946D5">
        <w:rPr>
          <w:rFonts w:ascii="Times New Roman" w:eastAsia="Arial Unicode MS" w:hAnsi="Times New Roman"/>
          <w:b/>
          <w:kern w:val="32"/>
          <w:sz w:val="24"/>
          <w:szCs w:val="24"/>
        </w:rPr>
        <w:t>zamówienia: „Przygotowanie i wydawanie gorących posiłków dla klientów Miejskiego Ośrodka Pomocy Społecznej w Inowrocławiu.”</w:t>
      </w:r>
    </w:p>
    <w:p w14:paraId="1ED6F8BB" w14:textId="77777777" w:rsidR="00FC7A8A" w:rsidRPr="00C05161" w:rsidRDefault="00FC7A8A" w:rsidP="00FC7A8A">
      <w:pPr>
        <w:jc w:val="both"/>
        <w:rPr>
          <w:rFonts w:eastAsia="Arial Unicode MS"/>
          <w:kern w:val="32"/>
          <w:u w:val="single"/>
        </w:rPr>
      </w:pPr>
      <w:r w:rsidRPr="00C05161">
        <w:rPr>
          <w:rFonts w:eastAsia="Arial Unicode MS"/>
          <w:kern w:val="32"/>
          <w:u w:val="single"/>
        </w:rPr>
        <w:t>Szczegółowy opis przedmiotu zamówienia:</w:t>
      </w:r>
    </w:p>
    <w:p w14:paraId="3810EC3C" w14:textId="77777777" w:rsidR="00FC7A8A" w:rsidRPr="00A40B94"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A40B94">
        <w:rPr>
          <w:rFonts w:ascii="Times New Roman" w:eastAsia="Arial Unicode MS" w:hAnsi="Times New Roman"/>
          <w:kern w:val="32"/>
          <w:sz w:val="24"/>
          <w:szCs w:val="24"/>
        </w:rPr>
        <w:t>Przygotowanie i wydawanie obiadów abonamentowych/posiłków dla klientów Miejskiego Ośrodka Pomocy Społecznej w Inowrocławiu w okresie od 01.01.202</w:t>
      </w:r>
      <w:r>
        <w:rPr>
          <w:rFonts w:ascii="Times New Roman" w:eastAsia="Arial Unicode MS" w:hAnsi="Times New Roman"/>
          <w:kern w:val="32"/>
          <w:sz w:val="24"/>
          <w:szCs w:val="24"/>
        </w:rPr>
        <w:t>1</w:t>
      </w:r>
      <w:r w:rsidRPr="00A40B94">
        <w:rPr>
          <w:rFonts w:ascii="Times New Roman" w:eastAsia="Arial Unicode MS" w:hAnsi="Times New Roman"/>
          <w:kern w:val="32"/>
          <w:sz w:val="24"/>
          <w:szCs w:val="24"/>
        </w:rPr>
        <w:t xml:space="preserve"> r. do 31.12.202</w:t>
      </w:r>
      <w:r>
        <w:rPr>
          <w:rFonts w:ascii="Times New Roman" w:eastAsia="Arial Unicode MS" w:hAnsi="Times New Roman"/>
          <w:kern w:val="32"/>
          <w:sz w:val="24"/>
          <w:szCs w:val="24"/>
        </w:rPr>
        <w:t>1</w:t>
      </w:r>
      <w:r w:rsidRPr="00A40B94">
        <w:rPr>
          <w:rFonts w:ascii="Times New Roman" w:eastAsia="Arial Unicode MS" w:hAnsi="Times New Roman"/>
          <w:kern w:val="32"/>
          <w:sz w:val="24"/>
          <w:szCs w:val="24"/>
        </w:rPr>
        <w:t xml:space="preserve"> r. od poniedziałku do niedzieli w godz. od 12:00 do 15:00, dla przeciętnie</w:t>
      </w:r>
      <w:r w:rsidRPr="00025E58">
        <w:rPr>
          <w:rFonts w:ascii="Times New Roman" w:eastAsia="Arial Unicode MS" w:hAnsi="Times New Roman"/>
          <w:color w:val="4F81BD" w:themeColor="accent1"/>
          <w:kern w:val="32"/>
          <w:sz w:val="24"/>
          <w:szCs w:val="24"/>
        </w:rPr>
        <w:t xml:space="preserve"> </w:t>
      </w:r>
      <w:r w:rsidRPr="00B200A8">
        <w:rPr>
          <w:rFonts w:ascii="Times New Roman" w:eastAsia="Arial Unicode MS" w:hAnsi="Times New Roman"/>
          <w:color w:val="000000" w:themeColor="text1"/>
          <w:kern w:val="32"/>
          <w:sz w:val="24"/>
          <w:szCs w:val="24"/>
        </w:rPr>
        <w:t>26</w:t>
      </w:r>
      <w:r w:rsidRPr="00025E58">
        <w:rPr>
          <w:rFonts w:ascii="Times New Roman" w:eastAsia="Arial Unicode MS" w:hAnsi="Times New Roman"/>
          <w:color w:val="4F81BD" w:themeColor="accent1"/>
          <w:kern w:val="32"/>
          <w:sz w:val="24"/>
          <w:szCs w:val="24"/>
        </w:rPr>
        <w:t xml:space="preserve"> </w:t>
      </w:r>
      <w:r w:rsidRPr="00A40B94">
        <w:rPr>
          <w:rFonts w:ascii="Times New Roman" w:eastAsia="Arial Unicode MS" w:hAnsi="Times New Roman"/>
          <w:kern w:val="32"/>
          <w:sz w:val="24"/>
          <w:szCs w:val="24"/>
        </w:rPr>
        <w:t xml:space="preserve">osób dziennie. </w:t>
      </w:r>
      <w:bookmarkStart w:id="1" w:name="_Hlk26773886"/>
      <w:r w:rsidRPr="00A40B94">
        <w:rPr>
          <w:rFonts w:ascii="Times New Roman" w:eastAsia="Arial Unicode MS" w:hAnsi="Times New Roman"/>
          <w:kern w:val="32"/>
          <w:sz w:val="24"/>
          <w:szCs w:val="24"/>
        </w:rPr>
        <w:t xml:space="preserve">Szacuje się, że minimalna liczba obiadów będzie nie mniejsza niż </w:t>
      </w:r>
      <w:r w:rsidRPr="00B200A8">
        <w:rPr>
          <w:rFonts w:ascii="Times New Roman" w:eastAsia="Arial Unicode MS" w:hAnsi="Times New Roman"/>
          <w:kern w:val="32"/>
          <w:sz w:val="24"/>
          <w:szCs w:val="24"/>
        </w:rPr>
        <w:t xml:space="preserve">22 i nie większa niż 30 </w:t>
      </w:r>
      <w:r w:rsidRPr="00A40B94">
        <w:rPr>
          <w:rFonts w:ascii="Times New Roman" w:eastAsia="Arial Unicode MS" w:hAnsi="Times New Roman"/>
          <w:kern w:val="32"/>
          <w:sz w:val="24"/>
          <w:szCs w:val="24"/>
        </w:rPr>
        <w:t>dziennie.</w:t>
      </w:r>
      <w:bookmarkEnd w:id="1"/>
      <w:r>
        <w:rPr>
          <w:rFonts w:ascii="Times New Roman" w:eastAsia="Arial Unicode MS" w:hAnsi="Times New Roman"/>
          <w:kern w:val="32"/>
          <w:sz w:val="24"/>
          <w:szCs w:val="24"/>
        </w:rPr>
        <w:t xml:space="preserve"> W zależności od sytuacji epidemiologicznej w kraju może być nakaz wydawania na wynos ww. posiłków.</w:t>
      </w:r>
    </w:p>
    <w:p w14:paraId="7C439804" w14:textId="77777777" w:rsidR="00FC7A8A" w:rsidRPr="004F0698"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A40B94">
        <w:rPr>
          <w:rFonts w:ascii="Times New Roman" w:eastAsia="Arial Unicode MS" w:hAnsi="Times New Roman"/>
          <w:kern w:val="32"/>
          <w:sz w:val="24"/>
          <w:szCs w:val="24"/>
        </w:rPr>
        <w:t xml:space="preserve">Szacunkowa liczba zamawianych obiadów przez okres roku –  </w:t>
      </w:r>
      <w:r w:rsidRPr="00B200A8">
        <w:rPr>
          <w:rFonts w:ascii="Times New Roman" w:eastAsia="Arial Unicode MS" w:hAnsi="Times New Roman"/>
          <w:kern w:val="32"/>
          <w:sz w:val="24"/>
          <w:szCs w:val="24"/>
        </w:rPr>
        <w:t>9 490</w:t>
      </w:r>
      <w:r w:rsidRPr="00B200A8">
        <w:rPr>
          <w:rFonts w:ascii="Times New Roman" w:eastAsia="Arial Unicode MS" w:hAnsi="Times New Roman"/>
          <w:b/>
          <w:kern w:val="32"/>
          <w:sz w:val="24"/>
          <w:szCs w:val="24"/>
        </w:rPr>
        <w:t xml:space="preserve"> </w:t>
      </w:r>
      <w:r w:rsidRPr="00B200A8">
        <w:rPr>
          <w:rFonts w:ascii="Times New Roman" w:eastAsia="Arial Unicode MS" w:hAnsi="Times New Roman"/>
          <w:kern w:val="32"/>
          <w:sz w:val="24"/>
          <w:szCs w:val="24"/>
        </w:rPr>
        <w:t>szt.</w:t>
      </w:r>
    </w:p>
    <w:p w14:paraId="482BCE49" w14:textId="77777777" w:rsidR="00FC7A8A" w:rsidRPr="004B7C4F"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Zamawiający korzystając z prawa opcji przewiduje, że w czasie obowiązywania umowy </w:t>
      </w:r>
      <w:r w:rsidRPr="001A01C4">
        <w:rPr>
          <w:rFonts w:ascii="Times New Roman" w:eastAsia="Arial Unicode MS" w:hAnsi="Times New Roman"/>
          <w:color w:val="000000" w:themeColor="text1"/>
          <w:kern w:val="32"/>
          <w:sz w:val="24"/>
          <w:szCs w:val="24"/>
        </w:rPr>
        <w:t>liczba</w:t>
      </w:r>
      <w:r>
        <w:rPr>
          <w:rFonts w:ascii="Times New Roman" w:eastAsia="Arial Unicode MS" w:hAnsi="Times New Roman"/>
          <w:kern w:val="32"/>
          <w:sz w:val="24"/>
          <w:szCs w:val="24"/>
        </w:rPr>
        <w:t xml:space="preserve"> </w:t>
      </w:r>
      <w:r w:rsidRPr="004B7C4F">
        <w:rPr>
          <w:rFonts w:ascii="Times New Roman" w:eastAsia="Arial Unicode MS" w:hAnsi="Times New Roman"/>
          <w:kern w:val="32"/>
          <w:sz w:val="24"/>
          <w:szCs w:val="24"/>
        </w:rPr>
        <w:t xml:space="preserve">wydanych posiłków może ulec zmianie, tj. zmniejszeniu lub zwiększeniu  maksymalnie o 30 % szacunkowej </w:t>
      </w:r>
      <w:r w:rsidRPr="001A01C4">
        <w:rPr>
          <w:rFonts w:ascii="Times New Roman" w:eastAsia="Arial Unicode MS" w:hAnsi="Times New Roman"/>
          <w:color w:val="000000" w:themeColor="text1"/>
          <w:kern w:val="32"/>
          <w:sz w:val="24"/>
          <w:szCs w:val="24"/>
        </w:rPr>
        <w:t>liczby</w:t>
      </w:r>
      <w:r>
        <w:rPr>
          <w:rFonts w:ascii="Times New Roman" w:eastAsia="Arial Unicode MS" w:hAnsi="Times New Roman"/>
          <w:kern w:val="32"/>
          <w:sz w:val="24"/>
          <w:szCs w:val="24"/>
        </w:rPr>
        <w:t xml:space="preserve"> </w:t>
      </w:r>
      <w:r w:rsidRPr="004B7C4F">
        <w:rPr>
          <w:rFonts w:ascii="Times New Roman" w:eastAsia="Arial Unicode MS" w:hAnsi="Times New Roman"/>
          <w:kern w:val="32"/>
          <w:sz w:val="24"/>
          <w:szCs w:val="24"/>
        </w:rPr>
        <w:t>posiłków. Powyższe wynikać będzie ze zmiany liczby osób kwalifikujących się do uzyskania tego rodzaju pomocy. Jeżeli Zamawiający nie skorzysta z prawa opcji Wykonawcy nie przysługują żadne roszczenia, w tym o zapłatę odszkodowania, z tytułu niezrealizowanej części zamówienia, jak również nie może być podstawą do odmowy wykonania zamówienia.</w:t>
      </w:r>
    </w:p>
    <w:p w14:paraId="539591AC" w14:textId="77777777" w:rsidR="00FC7A8A" w:rsidRPr="004B7C4F"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bookmarkStart w:id="2" w:name="_Hlk36034659"/>
      <w:r w:rsidRPr="004B7C4F">
        <w:rPr>
          <w:rFonts w:ascii="Times New Roman" w:eastAsia="Arial Unicode MS" w:hAnsi="Times New Roman"/>
          <w:kern w:val="32"/>
          <w:sz w:val="24"/>
          <w:szCs w:val="24"/>
        </w:rPr>
        <w:t>Zamawiający wymaga, aby:</w:t>
      </w:r>
    </w:p>
    <w:p w14:paraId="2C025471" w14:textId="77777777" w:rsidR="00FC7A8A" w:rsidRPr="004B7C4F" w:rsidRDefault="00FC7A8A" w:rsidP="00F0156A">
      <w:pPr>
        <w:pStyle w:val="Akapitzlist"/>
        <w:numPr>
          <w:ilvl w:val="0"/>
          <w:numId w:val="14"/>
        </w:numPr>
        <w:spacing w:after="0" w:line="240" w:lineRule="auto"/>
        <w:jc w:val="both"/>
        <w:rPr>
          <w:rFonts w:ascii="Times New Roman" w:eastAsia="Arial Unicode MS" w:hAnsi="Times New Roman"/>
          <w:kern w:val="32"/>
          <w:sz w:val="24"/>
          <w:szCs w:val="24"/>
        </w:rPr>
      </w:pPr>
      <w:bookmarkStart w:id="3" w:name="_Hlk36034636"/>
      <w:bookmarkEnd w:id="2"/>
      <w:r w:rsidRPr="004B7C4F">
        <w:rPr>
          <w:rFonts w:ascii="Times New Roman" w:eastAsia="Arial Unicode MS" w:hAnsi="Times New Roman"/>
          <w:kern w:val="32"/>
          <w:sz w:val="24"/>
          <w:szCs w:val="24"/>
        </w:rPr>
        <w:t>obiad składał się z:</w:t>
      </w:r>
    </w:p>
    <w:p w14:paraId="706E4E89" w14:textId="77777777" w:rsidR="00FC7A8A" w:rsidRPr="004B7C4F" w:rsidRDefault="00FC7A8A" w:rsidP="00FC7A8A">
      <w:pPr>
        <w:pStyle w:val="Akapitzlist"/>
        <w:tabs>
          <w:tab w:val="left" w:pos="993"/>
        </w:tabs>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t>
      </w:r>
      <w:r w:rsidRPr="004B7C4F">
        <w:rPr>
          <w:rFonts w:ascii="Times New Roman" w:eastAsia="Arial Unicode MS" w:hAnsi="Times New Roman"/>
          <w:kern w:val="32"/>
          <w:sz w:val="24"/>
          <w:szCs w:val="24"/>
        </w:rPr>
        <w:tab/>
        <w:t>pierwszego dania: zupy (nie mniej niż 500 g),</w:t>
      </w:r>
    </w:p>
    <w:p w14:paraId="52C7D5A7" w14:textId="77777777" w:rsidR="00FC7A8A" w:rsidRPr="004B7C4F" w:rsidRDefault="00FC7A8A" w:rsidP="00FC7A8A">
      <w:pPr>
        <w:pStyle w:val="Akapitzlist"/>
        <w:tabs>
          <w:tab w:val="left" w:pos="993"/>
        </w:tabs>
        <w:spacing w:after="0" w:line="240" w:lineRule="auto"/>
        <w:ind w:left="993" w:hanging="267"/>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t>
      </w:r>
      <w:r w:rsidRPr="004B7C4F">
        <w:rPr>
          <w:rFonts w:ascii="Times New Roman" w:eastAsia="Arial Unicode MS" w:hAnsi="Times New Roman"/>
          <w:kern w:val="32"/>
          <w:sz w:val="24"/>
          <w:szCs w:val="24"/>
        </w:rPr>
        <w:tab/>
        <w:t>drugiego dania, na które składają się: ziemniaki lub zamiennie: kasza, ryż, klusk</w:t>
      </w:r>
      <w:r>
        <w:rPr>
          <w:rFonts w:ascii="Times New Roman" w:eastAsia="Arial Unicode MS" w:hAnsi="Times New Roman"/>
          <w:kern w:val="32"/>
          <w:sz w:val="24"/>
          <w:szCs w:val="24"/>
        </w:rPr>
        <w:t>i, makaron (nie mniej niż 200g) oraz</w:t>
      </w:r>
      <w:r w:rsidRPr="004B7C4F">
        <w:rPr>
          <w:rFonts w:ascii="Times New Roman" w:eastAsia="Arial Unicode MS" w:hAnsi="Times New Roman"/>
          <w:kern w:val="32"/>
          <w:sz w:val="24"/>
          <w:szCs w:val="24"/>
        </w:rPr>
        <w:t xml:space="preserve"> mięso (nie mniej niż </w:t>
      </w:r>
      <w:r>
        <w:rPr>
          <w:rFonts w:ascii="Times New Roman" w:eastAsia="Arial Unicode MS" w:hAnsi="Times New Roman"/>
          <w:kern w:val="32"/>
          <w:sz w:val="24"/>
          <w:szCs w:val="24"/>
        </w:rPr>
        <w:t>120 g) i</w:t>
      </w:r>
      <w:r w:rsidRPr="004B7C4F">
        <w:rPr>
          <w:rFonts w:ascii="Times New Roman" w:eastAsia="Arial Unicode MS" w:hAnsi="Times New Roman"/>
          <w:kern w:val="32"/>
          <w:sz w:val="24"/>
          <w:szCs w:val="24"/>
        </w:rPr>
        <w:t xml:space="preserve"> dodatki – zestaw surówek, warzywa gotowane, sałatki itp. (nie mniej niż 150 g)</w:t>
      </w:r>
      <w:r>
        <w:rPr>
          <w:rFonts w:ascii="Times New Roman" w:eastAsia="Arial Unicode MS" w:hAnsi="Times New Roman"/>
          <w:kern w:val="32"/>
          <w:sz w:val="24"/>
          <w:szCs w:val="24"/>
        </w:rPr>
        <w:t>;</w:t>
      </w:r>
    </w:p>
    <w:p w14:paraId="575C597C" w14:textId="77777777" w:rsidR="00FC7A8A" w:rsidRPr="004B7C4F" w:rsidRDefault="00FC7A8A" w:rsidP="00FC7A8A">
      <w:pPr>
        <w:pStyle w:val="Akapitzlist"/>
        <w:tabs>
          <w:tab w:val="left" w:pos="993"/>
        </w:tabs>
        <w:spacing w:after="0" w:line="240" w:lineRule="auto"/>
        <w:ind w:left="993" w:hanging="267"/>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Podane gramatury dotyczą wyżej wymienionych produktów po obróbce termicznej</w:t>
      </w:r>
      <w:r>
        <w:rPr>
          <w:rFonts w:ascii="Times New Roman" w:eastAsia="Arial Unicode MS" w:hAnsi="Times New Roman"/>
          <w:kern w:val="32"/>
          <w:sz w:val="24"/>
          <w:szCs w:val="24"/>
        </w:rPr>
        <w:t>.</w:t>
      </w:r>
    </w:p>
    <w:p w14:paraId="0CE1C084" w14:textId="77777777" w:rsidR="00FC7A8A" w:rsidRPr="004B7C4F" w:rsidRDefault="00FC7A8A" w:rsidP="00F0156A">
      <w:pPr>
        <w:pStyle w:val="Akapitzlist"/>
        <w:numPr>
          <w:ilvl w:val="0"/>
          <w:numId w:val="14"/>
        </w:numPr>
        <w:tabs>
          <w:tab w:val="left" w:pos="993"/>
        </w:tabs>
        <w:spacing w:after="0" w:line="240" w:lineRule="auto"/>
        <w:jc w:val="both"/>
        <w:rPr>
          <w:rFonts w:ascii="Times New Roman" w:eastAsia="Arial Unicode MS" w:hAnsi="Times New Roman"/>
          <w:kern w:val="32"/>
          <w:sz w:val="24"/>
          <w:szCs w:val="24"/>
        </w:rPr>
      </w:pPr>
      <w:r>
        <w:rPr>
          <w:rFonts w:ascii="Times New Roman" w:eastAsia="Arial Unicode MS" w:hAnsi="Times New Roman"/>
          <w:kern w:val="32"/>
          <w:sz w:val="24"/>
          <w:szCs w:val="24"/>
        </w:rPr>
        <w:lastRenderedPageBreak/>
        <w:t>p</w:t>
      </w:r>
      <w:r w:rsidRPr="004B7C4F">
        <w:rPr>
          <w:rFonts w:ascii="Times New Roman" w:eastAsia="Arial Unicode MS" w:hAnsi="Times New Roman"/>
          <w:kern w:val="32"/>
          <w:sz w:val="24"/>
          <w:szCs w:val="24"/>
        </w:rPr>
        <w:t>osiłki przygotowywane dla klientów były sporządzane zgodnie z normami Instytutu Żywności i Żywienia. Wartość kaloryczna powinna uwzględniać rację pokarmową dla osó</w:t>
      </w:r>
      <w:r>
        <w:rPr>
          <w:rFonts w:ascii="Times New Roman" w:eastAsia="Arial Unicode MS" w:hAnsi="Times New Roman"/>
          <w:kern w:val="32"/>
          <w:sz w:val="24"/>
          <w:szCs w:val="24"/>
        </w:rPr>
        <w:t xml:space="preserve">b dorosłych. Warunki podawania </w:t>
      </w:r>
      <w:r w:rsidRPr="004B7C4F">
        <w:rPr>
          <w:rFonts w:ascii="Times New Roman" w:eastAsia="Arial Unicode MS" w:hAnsi="Times New Roman"/>
          <w:kern w:val="32"/>
          <w:sz w:val="24"/>
          <w:szCs w:val="24"/>
        </w:rPr>
        <w:t>oraz sposób przygotowania muszą spełniać wszelkie wymogi sanitarno-epidemiologiczne</w:t>
      </w:r>
      <w:r>
        <w:rPr>
          <w:rFonts w:ascii="Times New Roman" w:eastAsia="Arial Unicode MS" w:hAnsi="Times New Roman"/>
          <w:kern w:val="32"/>
          <w:sz w:val="24"/>
          <w:szCs w:val="24"/>
        </w:rPr>
        <w:t>;</w:t>
      </w:r>
    </w:p>
    <w:bookmarkEnd w:id="3"/>
    <w:p w14:paraId="4BA352F5" w14:textId="77777777" w:rsidR="00FC7A8A" w:rsidRPr="004B7C4F" w:rsidRDefault="00FC7A8A" w:rsidP="00F0156A">
      <w:pPr>
        <w:pStyle w:val="Akapitzlist"/>
        <w:numPr>
          <w:ilvl w:val="0"/>
          <w:numId w:val="14"/>
        </w:numPr>
        <w:tabs>
          <w:tab w:val="left" w:pos="993"/>
        </w:tabs>
        <w:spacing w:after="0" w:line="240" w:lineRule="auto"/>
        <w:jc w:val="both"/>
        <w:rPr>
          <w:rFonts w:ascii="Times New Roman" w:eastAsia="Arial Unicode MS" w:hAnsi="Times New Roman"/>
          <w:kern w:val="32"/>
          <w:sz w:val="24"/>
          <w:szCs w:val="24"/>
        </w:rPr>
      </w:pPr>
      <w:r>
        <w:rPr>
          <w:rFonts w:ascii="Times New Roman" w:eastAsia="Arial Unicode MS" w:hAnsi="Times New Roman"/>
          <w:kern w:val="32"/>
          <w:sz w:val="24"/>
          <w:szCs w:val="24"/>
        </w:rPr>
        <w:t>p</w:t>
      </w:r>
      <w:r w:rsidRPr="004B7C4F">
        <w:rPr>
          <w:rFonts w:ascii="Times New Roman" w:eastAsia="Arial Unicode MS" w:hAnsi="Times New Roman"/>
          <w:kern w:val="32"/>
          <w:sz w:val="24"/>
          <w:szCs w:val="24"/>
        </w:rPr>
        <w:t>osiłki były przygotowane wg zasad racjonalnego żywienia. Muszą być sycące, smaczne, urozmaicone, bezwzględnie świeże i przyrządzane w dniu wydawania. Obiad abonamentowy nie musi zapewniać dziennej normy zapotrzebowania organizmu na energię.</w:t>
      </w:r>
    </w:p>
    <w:p w14:paraId="53B25406" w14:textId="77777777" w:rsidR="00FC7A8A" w:rsidRPr="004B7C4F"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Temperatura posiłków oraz czas przechowywania od momentu wyprodukowania do momentu wydania powinny być zgodne z zasadami Dobrej Praktyki Higienicznej i Dobrej Praktyki Produkcji.</w:t>
      </w:r>
    </w:p>
    <w:p w14:paraId="7B4E4DE8" w14:textId="77777777" w:rsidR="00FC7A8A" w:rsidRPr="004B7C4F"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14:paraId="060FB46C" w14:textId="77777777" w:rsidR="00FC7A8A" w:rsidRPr="00AF6DCF"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AF6DCF">
        <w:rPr>
          <w:rFonts w:ascii="Times New Roman" w:eastAsia="Arial Unicode MS" w:hAnsi="Times New Roman"/>
          <w:kern w:val="32"/>
          <w:sz w:val="24"/>
          <w:szCs w:val="24"/>
        </w:rPr>
        <w:t>Na soboty, niedziele i święta na zgłoszenie opiekunek MOPS</w:t>
      </w:r>
      <w:r>
        <w:rPr>
          <w:rFonts w:ascii="Times New Roman" w:eastAsia="Arial Unicode MS" w:hAnsi="Times New Roman"/>
          <w:kern w:val="32"/>
          <w:sz w:val="24"/>
          <w:szCs w:val="24"/>
        </w:rPr>
        <w:t xml:space="preserve"> </w:t>
      </w:r>
      <w:r w:rsidRPr="00AF6DCF">
        <w:rPr>
          <w:rFonts w:ascii="Times New Roman" w:eastAsia="Arial Unicode MS" w:hAnsi="Times New Roman"/>
          <w:kern w:val="32"/>
          <w:sz w:val="24"/>
          <w:szCs w:val="24"/>
        </w:rPr>
        <w:t>Wykonawca będzie zobowiązany wydać obiad lub suchy prowiant, odpowiadający wartości kalorycznej obiadu.</w:t>
      </w:r>
    </w:p>
    <w:p w14:paraId="23893F85" w14:textId="77777777" w:rsidR="00FC7A8A" w:rsidRPr="004B7C4F"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Obiady będą wydawane w sali konsumpcyjnej Wykonawcy, która </w:t>
      </w:r>
      <w:r>
        <w:rPr>
          <w:rFonts w:ascii="Times New Roman" w:eastAsia="Arial Unicode MS" w:hAnsi="Times New Roman"/>
          <w:kern w:val="32"/>
          <w:sz w:val="24"/>
          <w:szCs w:val="24"/>
        </w:rPr>
        <w:t xml:space="preserve">powinna </w:t>
      </w:r>
      <w:r w:rsidRPr="004B7C4F">
        <w:rPr>
          <w:rFonts w:ascii="Times New Roman" w:eastAsia="Arial Unicode MS" w:hAnsi="Times New Roman"/>
          <w:kern w:val="32"/>
          <w:sz w:val="24"/>
          <w:szCs w:val="24"/>
        </w:rPr>
        <w:t>mieści</w:t>
      </w:r>
      <w:r>
        <w:rPr>
          <w:rFonts w:ascii="Times New Roman" w:eastAsia="Arial Unicode MS" w:hAnsi="Times New Roman"/>
          <w:kern w:val="32"/>
          <w:sz w:val="24"/>
          <w:szCs w:val="24"/>
        </w:rPr>
        <w:t>ć</w:t>
      </w:r>
      <w:r w:rsidRPr="004B7C4F">
        <w:rPr>
          <w:rFonts w:ascii="Times New Roman" w:eastAsia="Arial Unicode MS" w:hAnsi="Times New Roman"/>
          <w:kern w:val="32"/>
          <w:sz w:val="24"/>
          <w:szCs w:val="24"/>
        </w:rPr>
        <w:t xml:space="preserve"> się </w:t>
      </w:r>
      <w:r>
        <w:rPr>
          <w:rFonts w:ascii="Times New Roman" w:eastAsia="Arial Unicode MS" w:hAnsi="Times New Roman"/>
          <w:kern w:val="32"/>
          <w:sz w:val="24"/>
          <w:szCs w:val="24"/>
        </w:rPr>
        <w:br/>
        <w:t xml:space="preserve">w Inowrocławiu </w:t>
      </w:r>
      <w:r w:rsidRPr="004B7C4F">
        <w:rPr>
          <w:rFonts w:ascii="Times New Roman" w:eastAsia="Arial Unicode MS" w:hAnsi="Times New Roman"/>
          <w:kern w:val="32"/>
          <w:sz w:val="24"/>
          <w:szCs w:val="24"/>
        </w:rPr>
        <w:t>w miejscu łatwo dostępnym (możliwy dojazd kilkoma autobusami MPK z dużą częstotliwością). Wykonawca powinien posiadać odpowiednie zaplecze kuchenne, salę konsumpcyjną, toaletę w celu prawidłowej realizacji zamówienia, także w przypadku z</w:t>
      </w:r>
      <w:r>
        <w:rPr>
          <w:rFonts w:ascii="Times New Roman" w:eastAsia="Arial Unicode MS" w:hAnsi="Times New Roman"/>
          <w:kern w:val="32"/>
          <w:sz w:val="24"/>
          <w:szCs w:val="24"/>
        </w:rPr>
        <w:t>większenia liczby</w:t>
      </w:r>
      <w:r w:rsidRPr="004B7C4F">
        <w:rPr>
          <w:rFonts w:ascii="Times New Roman" w:eastAsia="Arial Unicode MS" w:hAnsi="Times New Roman"/>
          <w:kern w:val="32"/>
          <w:sz w:val="24"/>
          <w:szCs w:val="24"/>
        </w:rPr>
        <w:t xml:space="preserve"> wydawanych posiłków. Sala konsumpcyjna powinna być wyposażona w co najmniej 20 miejsc</w:t>
      </w:r>
      <w:r>
        <w:rPr>
          <w:rFonts w:ascii="Times New Roman" w:eastAsia="Arial Unicode MS" w:hAnsi="Times New Roman"/>
          <w:kern w:val="32"/>
          <w:sz w:val="24"/>
          <w:szCs w:val="24"/>
        </w:rPr>
        <w:t xml:space="preserve"> siedzących</w:t>
      </w:r>
      <w:r w:rsidRPr="004B7C4F">
        <w:rPr>
          <w:rFonts w:ascii="Times New Roman" w:eastAsia="Arial Unicode MS" w:hAnsi="Times New Roman"/>
          <w:kern w:val="32"/>
          <w:sz w:val="24"/>
          <w:szCs w:val="24"/>
        </w:rPr>
        <w:t>. Posiłek musi być przyrządzany i wydawany w pomieszczeniach spełniających wymagania przewidziane prawem.</w:t>
      </w:r>
    </w:p>
    <w:p w14:paraId="63569234" w14:textId="77777777" w:rsidR="00FC7A8A" w:rsidRPr="004B7C4F"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Zamawiający zastrzega sobie zakaz wydawania przez Wykonawcę klientom Zamawiającego wszelkich używek w zamian za obiad, a także sprzedawania napojów alkoholowych.</w:t>
      </w:r>
    </w:p>
    <w:p w14:paraId="0B33BA46" w14:textId="77777777" w:rsidR="00FC7A8A" w:rsidRPr="004B7C4F"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Wydawanie obiadów klientowi następuje po okazaniu przez niego pisemnego skierowania wydanego przez Miejski Ośrodek Pomocy Społecznej w Inowrocławiu.</w:t>
      </w:r>
    </w:p>
    <w:p w14:paraId="5A7DB9B0" w14:textId="77777777" w:rsidR="00FC7A8A" w:rsidRPr="004B7C4F"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Przygotowanie i wydawanie posiłków odbywać się będzie zgodnie z zasadami Dobrej Praktyki Higienicznej i Dobrej Praktyki Produkcyjnej oraz podjęciem odpowiedzialności  za ich przestrzeganie. Wykonawca odpowiada za </w:t>
      </w:r>
      <w:r>
        <w:rPr>
          <w:rFonts w:ascii="Times New Roman" w:eastAsia="Arial Unicode MS" w:hAnsi="Times New Roman"/>
          <w:kern w:val="32"/>
          <w:sz w:val="24"/>
          <w:szCs w:val="24"/>
        </w:rPr>
        <w:t>utrzymanie w czystości</w:t>
      </w:r>
      <w:r w:rsidRPr="004B7C4F">
        <w:rPr>
          <w:rFonts w:ascii="Times New Roman" w:eastAsia="Arial Unicode MS" w:hAnsi="Times New Roman"/>
          <w:kern w:val="32"/>
          <w:sz w:val="24"/>
          <w:szCs w:val="24"/>
        </w:rPr>
        <w:t xml:space="preserve"> urządzeń gastronomicznych, w których przygotowywane i podawane będą posiłki oraz</w:t>
      </w:r>
      <w:r>
        <w:rPr>
          <w:rFonts w:ascii="Times New Roman" w:eastAsia="Arial Unicode MS" w:hAnsi="Times New Roman"/>
          <w:kern w:val="32"/>
          <w:sz w:val="24"/>
          <w:szCs w:val="24"/>
        </w:rPr>
        <w:t xml:space="preserve"> za zachowanie czystości przez zatrudniony personel</w:t>
      </w:r>
      <w:r w:rsidRPr="004B7C4F">
        <w:rPr>
          <w:rFonts w:ascii="Times New Roman" w:eastAsia="Arial Unicode MS" w:hAnsi="Times New Roman"/>
          <w:kern w:val="32"/>
          <w:sz w:val="24"/>
          <w:szCs w:val="24"/>
        </w:rPr>
        <w:t>, czystość technologii przygotowywania i dostarczania posiłków.</w:t>
      </w:r>
    </w:p>
    <w:p w14:paraId="24497FDD" w14:textId="77777777" w:rsidR="00FC7A8A" w:rsidRPr="004B7C4F"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Wykonawca zabezpieczy pracowników kuchni i pracowników</w:t>
      </w:r>
      <w:r>
        <w:rPr>
          <w:rFonts w:ascii="Times New Roman" w:eastAsia="Arial Unicode MS" w:hAnsi="Times New Roman"/>
          <w:kern w:val="32"/>
          <w:sz w:val="24"/>
          <w:szCs w:val="24"/>
        </w:rPr>
        <w:t>, którzy wydają</w:t>
      </w:r>
      <w:r w:rsidRPr="004B7C4F">
        <w:rPr>
          <w:rFonts w:ascii="Times New Roman" w:eastAsia="Arial Unicode MS" w:hAnsi="Times New Roman"/>
          <w:kern w:val="32"/>
          <w:sz w:val="24"/>
          <w:szCs w:val="24"/>
        </w:rPr>
        <w:t xml:space="preserve"> </w:t>
      </w:r>
      <w:r>
        <w:rPr>
          <w:rFonts w:ascii="Times New Roman" w:eastAsia="Arial Unicode MS" w:hAnsi="Times New Roman"/>
          <w:kern w:val="32"/>
          <w:sz w:val="24"/>
          <w:szCs w:val="24"/>
        </w:rPr>
        <w:t xml:space="preserve">posiłki </w:t>
      </w:r>
      <w:r w:rsidRPr="004B7C4F">
        <w:rPr>
          <w:rFonts w:ascii="Times New Roman" w:eastAsia="Arial Unicode MS" w:hAnsi="Times New Roman"/>
          <w:kern w:val="32"/>
          <w:sz w:val="24"/>
          <w:szCs w:val="24"/>
        </w:rPr>
        <w:t>w odpowiednią odzież ochronną. Odzież powinna być kompletna i czysta. Każdy pracownik świadczący usługę musi mieć aktualne badania sanitarno-epidemiologiczne. Wykonawca zobowiązany jest do odsunięcia od obsługi pracownika nieposiadającego aktualnych badań.</w:t>
      </w:r>
    </w:p>
    <w:p w14:paraId="32BAFC7B" w14:textId="77777777" w:rsidR="00FC7A8A" w:rsidRPr="004B7C4F"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Personel Wykonawcy powinien być przyjaźnie nastawiony do klientów korzystających </w:t>
      </w:r>
      <w:r>
        <w:rPr>
          <w:rFonts w:ascii="Times New Roman" w:eastAsia="Arial Unicode MS" w:hAnsi="Times New Roman"/>
          <w:kern w:val="32"/>
          <w:sz w:val="24"/>
          <w:szCs w:val="24"/>
        </w:rPr>
        <w:br/>
      </w:r>
      <w:r w:rsidRPr="004B7C4F">
        <w:rPr>
          <w:rFonts w:ascii="Times New Roman" w:eastAsia="Arial Unicode MS" w:hAnsi="Times New Roman"/>
          <w:kern w:val="32"/>
          <w:sz w:val="24"/>
          <w:szCs w:val="24"/>
        </w:rPr>
        <w:t>z posiłków.</w:t>
      </w:r>
    </w:p>
    <w:p w14:paraId="4A74C131" w14:textId="77777777" w:rsidR="00FC7A8A" w:rsidRPr="004B7C4F"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 przypadku awarii lub innych nieprzewidzianych zdarzeń Wykonawca jest zobowiązany zapewnić posiłki, o nie gorszej jakości na swój koszt z innych źródeł.</w:t>
      </w:r>
    </w:p>
    <w:p w14:paraId="7C244BB7" w14:textId="77777777" w:rsidR="00FC7A8A" w:rsidRPr="004B7C4F"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Warunki zapłaty za wykonane zamówienia:</w:t>
      </w:r>
    </w:p>
    <w:p w14:paraId="1779A04C" w14:textId="77777777" w:rsidR="00FC7A8A" w:rsidRPr="004B7C4F" w:rsidRDefault="00FC7A8A" w:rsidP="00F0156A">
      <w:pPr>
        <w:pStyle w:val="Akapitzlist"/>
        <w:numPr>
          <w:ilvl w:val="0"/>
          <w:numId w:val="15"/>
        </w:numPr>
        <w:suppressAutoHyphens/>
        <w:spacing w:after="0" w:line="240" w:lineRule="auto"/>
        <w:ind w:left="748" w:hanging="391"/>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Zamawiający pokrywa 100% kosztów obiadu.</w:t>
      </w:r>
    </w:p>
    <w:p w14:paraId="30073DFB" w14:textId="77777777" w:rsidR="00FC7A8A" w:rsidRPr="004B7C4F" w:rsidRDefault="00FC7A8A" w:rsidP="00F0156A">
      <w:pPr>
        <w:pStyle w:val="Akapitzlist"/>
        <w:numPr>
          <w:ilvl w:val="0"/>
          <w:numId w:val="15"/>
        </w:numPr>
        <w:suppressAutoHyphens/>
        <w:spacing w:after="0" w:line="240" w:lineRule="auto"/>
        <w:ind w:left="748" w:hanging="391"/>
        <w:jc w:val="both"/>
        <w:rPr>
          <w:rFonts w:ascii="Times New Roman" w:eastAsia="Arial Unicode MS" w:hAnsi="Times New Roman"/>
          <w:kern w:val="32"/>
          <w:sz w:val="24"/>
          <w:szCs w:val="24"/>
        </w:rPr>
      </w:pPr>
      <w:r w:rsidRPr="004C7B6E">
        <w:rPr>
          <w:rFonts w:ascii="Times New Roman" w:eastAsia="Arial Unicode MS" w:hAnsi="Times New Roman"/>
          <w:kern w:val="32"/>
          <w:sz w:val="24"/>
          <w:szCs w:val="24"/>
        </w:rPr>
        <w:t>Rozliczenie za</w:t>
      </w:r>
      <w:r w:rsidRPr="004B7C4F">
        <w:rPr>
          <w:rFonts w:ascii="Times New Roman" w:eastAsia="Arial Unicode MS" w:hAnsi="Times New Roman"/>
          <w:kern w:val="32"/>
          <w:sz w:val="24"/>
          <w:szCs w:val="24"/>
        </w:rPr>
        <w:t xml:space="preserve"> wykonane usługi będzie następowało na p</w:t>
      </w:r>
      <w:r>
        <w:rPr>
          <w:rFonts w:ascii="Times New Roman" w:eastAsia="Arial Unicode MS" w:hAnsi="Times New Roman"/>
          <w:kern w:val="32"/>
          <w:sz w:val="24"/>
          <w:szCs w:val="24"/>
        </w:rPr>
        <w:t>odstawie faktur miesięcznych wystawionych przez W</w:t>
      </w:r>
      <w:r w:rsidRPr="004B7C4F">
        <w:rPr>
          <w:rFonts w:ascii="Times New Roman" w:eastAsia="Arial Unicode MS" w:hAnsi="Times New Roman"/>
          <w:kern w:val="32"/>
          <w:sz w:val="24"/>
          <w:szCs w:val="24"/>
        </w:rPr>
        <w:t xml:space="preserve">ykonawcę na podstawie faktycznej </w:t>
      </w:r>
      <w:r w:rsidRPr="001A01C4">
        <w:rPr>
          <w:rFonts w:ascii="Times New Roman" w:eastAsia="Arial Unicode MS" w:hAnsi="Times New Roman"/>
          <w:color w:val="000000" w:themeColor="text1"/>
          <w:kern w:val="32"/>
          <w:sz w:val="24"/>
          <w:szCs w:val="24"/>
        </w:rPr>
        <w:t xml:space="preserve">liczby </w:t>
      </w:r>
      <w:r w:rsidRPr="004B7C4F">
        <w:rPr>
          <w:rFonts w:ascii="Times New Roman" w:eastAsia="Arial Unicode MS" w:hAnsi="Times New Roman"/>
          <w:kern w:val="32"/>
          <w:sz w:val="24"/>
          <w:szCs w:val="24"/>
        </w:rPr>
        <w:t>wydanych obiadów w danym miesiącu potwierdzonej przez Zamawiającego.</w:t>
      </w:r>
    </w:p>
    <w:p w14:paraId="20E18CC5" w14:textId="77777777" w:rsidR="00FC7A8A" w:rsidRPr="004B7C4F" w:rsidRDefault="00FC7A8A" w:rsidP="00F0156A">
      <w:pPr>
        <w:pStyle w:val="Akapitzlist"/>
        <w:numPr>
          <w:ilvl w:val="0"/>
          <w:numId w:val="15"/>
        </w:numPr>
        <w:suppressAutoHyphens/>
        <w:spacing w:after="0" w:line="240" w:lineRule="auto"/>
        <w:ind w:left="748" w:hanging="391"/>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Wysokość wynagrodzenia należnego/cena należna Wykonawcy obliczona na podstawie cen jednostkowych zawartych w ofercie (za jeden obiad), będzie zależała od faktycznej </w:t>
      </w:r>
      <w:r w:rsidRPr="001A01C4">
        <w:rPr>
          <w:rFonts w:ascii="Times New Roman" w:eastAsia="Arial Unicode MS" w:hAnsi="Times New Roman"/>
          <w:color w:val="000000" w:themeColor="text1"/>
          <w:kern w:val="32"/>
          <w:sz w:val="24"/>
          <w:szCs w:val="24"/>
        </w:rPr>
        <w:t>liczby</w:t>
      </w:r>
      <w:r>
        <w:rPr>
          <w:rFonts w:ascii="Times New Roman" w:eastAsia="Arial Unicode MS" w:hAnsi="Times New Roman"/>
          <w:kern w:val="32"/>
          <w:sz w:val="24"/>
          <w:szCs w:val="24"/>
        </w:rPr>
        <w:t xml:space="preserve"> </w:t>
      </w:r>
      <w:r w:rsidRPr="004B7C4F">
        <w:rPr>
          <w:rFonts w:ascii="Times New Roman" w:eastAsia="Arial Unicode MS" w:hAnsi="Times New Roman"/>
          <w:kern w:val="32"/>
          <w:sz w:val="24"/>
          <w:szCs w:val="24"/>
        </w:rPr>
        <w:t>wydanych obiadów.</w:t>
      </w:r>
      <w:r>
        <w:rPr>
          <w:rFonts w:ascii="Times New Roman" w:eastAsia="Arial Unicode MS" w:hAnsi="Times New Roman"/>
          <w:kern w:val="32"/>
          <w:sz w:val="24"/>
          <w:szCs w:val="24"/>
        </w:rPr>
        <w:t xml:space="preserve"> Określenie w umowie maksymalnego</w:t>
      </w:r>
      <w:r w:rsidRPr="000C1FC1">
        <w:rPr>
          <w:rFonts w:ascii="Times New Roman" w:eastAsia="Arial Unicode MS" w:hAnsi="Times New Roman"/>
          <w:strike/>
          <w:kern w:val="32"/>
          <w:sz w:val="24"/>
          <w:szCs w:val="24"/>
        </w:rPr>
        <w:t xml:space="preserve"> </w:t>
      </w:r>
      <w:r w:rsidRPr="004B7C4F">
        <w:rPr>
          <w:rFonts w:ascii="Times New Roman" w:eastAsia="Arial Unicode MS" w:hAnsi="Times New Roman"/>
          <w:kern w:val="32"/>
          <w:sz w:val="24"/>
          <w:szCs w:val="24"/>
        </w:rPr>
        <w:t xml:space="preserve">wynagrodzenia/ceny (szacunkowa </w:t>
      </w:r>
      <w:r w:rsidRPr="001A01C4">
        <w:rPr>
          <w:rFonts w:ascii="Times New Roman" w:eastAsia="Arial Unicode MS" w:hAnsi="Times New Roman"/>
          <w:color w:val="000000" w:themeColor="text1"/>
          <w:kern w:val="32"/>
          <w:sz w:val="24"/>
          <w:szCs w:val="24"/>
        </w:rPr>
        <w:t>liczba</w:t>
      </w:r>
      <w:r w:rsidRPr="004B7C4F">
        <w:rPr>
          <w:rFonts w:ascii="Times New Roman" w:eastAsia="Arial Unicode MS" w:hAnsi="Times New Roman"/>
          <w:kern w:val="32"/>
          <w:sz w:val="24"/>
          <w:szCs w:val="24"/>
        </w:rPr>
        <w:t xml:space="preserve"> obiadów w 20</w:t>
      </w:r>
      <w:r>
        <w:rPr>
          <w:rFonts w:ascii="Times New Roman" w:eastAsia="Arial Unicode MS" w:hAnsi="Times New Roman"/>
          <w:kern w:val="32"/>
          <w:sz w:val="24"/>
          <w:szCs w:val="24"/>
        </w:rPr>
        <w:t>21</w:t>
      </w:r>
      <w:r w:rsidRPr="004B7C4F">
        <w:rPr>
          <w:rFonts w:ascii="Times New Roman" w:eastAsia="Arial Unicode MS" w:hAnsi="Times New Roman"/>
          <w:kern w:val="32"/>
          <w:sz w:val="24"/>
          <w:szCs w:val="24"/>
        </w:rPr>
        <w:t xml:space="preserve"> r</w:t>
      </w:r>
      <w:r>
        <w:rPr>
          <w:rFonts w:ascii="Times New Roman" w:eastAsia="Arial Unicode MS" w:hAnsi="Times New Roman"/>
          <w:kern w:val="32"/>
          <w:sz w:val="24"/>
          <w:szCs w:val="24"/>
        </w:rPr>
        <w:t>oku</w:t>
      </w:r>
      <w:r w:rsidRPr="004B7C4F">
        <w:rPr>
          <w:rFonts w:ascii="Times New Roman" w:eastAsia="Arial Unicode MS" w:hAnsi="Times New Roman"/>
          <w:kern w:val="32"/>
          <w:sz w:val="24"/>
          <w:szCs w:val="24"/>
        </w:rPr>
        <w:t xml:space="preserve"> x cena obiadu </w:t>
      </w:r>
      <w:r w:rsidRPr="004B7C4F">
        <w:rPr>
          <w:rFonts w:ascii="Times New Roman" w:eastAsia="Arial Unicode MS" w:hAnsi="Times New Roman"/>
          <w:kern w:val="32"/>
          <w:sz w:val="24"/>
          <w:szCs w:val="24"/>
        </w:rPr>
        <w:lastRenderedPageBreak/>
        <w:t>jednostkoweg</w:t>
      </w:r>
      <w:r>
        <w:rPr>
          <w:rFonts w:ascii="Times New Roman" w:eastAsia="Arial Unicode MS" w:hAnsi="Times New Roman"/>
          <w:kern w:val="32"/>
          <w:sz w:val="24"/>
          <w:szCs w:val="24"/>
        </w:rPr>
        <w:t xml:space="preserve">o brutto), w razie ich mniejszej </w:t>
      </w:r>
      <w:r w:rsidRPr="001A01C4">
        <w:rPr>
          <w:rFonts w:ascii="Times New Roman" w:eastAsia="Arial Unicode MS" w:hAnsi="Times New Roman"/>
          <w:kern w:val="32"/>
          <w:sz w:val="24"/>
          <w:szCs w:val="24"/>
        </w:rPr>
        <w:t>liczby</w:t>
      </w:r>
      <w:r w:rsidRPr="004B7C4F">
        <w:rPr>
          <w:rFonts w:ascii="Times New Roman" w:eastAsia="Arial Unicode MS" w:hAnsi="Times New Roman"/>
          <w:kern w:val="32"/>
          <w:sz w:val="24"/>
          <w:szCs w:val="24"/>
        </w:rPr>
        <w:t>, nie stanowi podstawy do roszczenia wykonawcy o zapłatę.</w:t>
      </w:r>
    </w:p>
    <w:p w14:paraId="07E21918" w14:textId="77777777" w:rsidR="00FC7A8A" w:rsidRPr="004B7C4F" w:rsidRDefault="00FC7A8A" w:rsidP="00F0156A">
      <w:pPr>
        <w:pStyle w:val="Akapitzlist"/>
        <w:numPr>
          <w:ilvl w:val="0"/>
          <w:numId w:val="15"/>
        </w:numPr>
        <w:suppressAutoHyphens/>
        <w:spacing w:after="0" w:line="240" w:lineRule="auto"/>
        <w:ind w:left="748" w:hanging="391"/>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Cena jednostkowa za jeden obiad podana w ofercie nie będzie ulegała zmianie przez okres trwania umowy.</w:t>
      </w:r>
    </w:p>
    <w:p w14:paraId="07E951B0" w14:textId="77777777" w:rsidR="00FC7A8A" w:rsidRPr="004B7C4F" w:rsidRDefault="00FC7A8A" w:rsidP="00F0156A">
      <w:pPr>
        <w:pStyle w:val="Akapitzlist"/>
        <w:numPr>
          <w:ilvl w:val="0"/>
          <w:numId w:val="15"/>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Zamawiający zapłaci należne wykonawcy wynagrodzenie w terminie do 14 dni od dnia otrzymania faktury</w:t>
      </w:r>
      <w:r>
        <w:rPr>
          <w:rFonts w:ascii="Times New Roman" w:eastAsia="Arial Unicode MS" w:hAnsi="Times New Roman"/>
          <w:kern w:val="32"/>
          <w:sz w:val="24"/>
          <w:szCs w:val="24"/>
        </w:rPr>
        <w:t>, z zastosowaniem podzielonej płatności.</w:t>
      </w:r>
    </w:p>
    <w:p w14:paraId="1CEF879C" w14:textId="77777777" w:rsidR="00FC7A8A" w:rsidRPr="004B7C4F" w:rsidRDefault="00FC7A8A" w:rsidP="00F0156A">
      <w:pPr>
        <w:pStyle w:val="Akapitzlist"/>
        <w:numPr>
          <w:ilvl w:val="0"/>
          <w:numId w:val="13"/>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Wspólny Słownik Zamówień (CPV):</w:t>
      </w:r>
    </w:p>
    <w:p w14:paraId="2C3227C4" w14:textId="77777777" w:rsidR="00FC7A8A" w:rsidRPr="004B7C4F" w:rsidRDefault="00FC7A8A" w:rsidP="00FC7A8A">
      <w:pPr>
        <w:ind w:firstLine="426"/>
        <w:jc w:val="both"/>
        <w:rPr>
          <w:rFonts w:eastAsia="Arial Unicode MS"/>
          <w:kern w:val="32"/>
        </w:rPr>
      </w:pPr>
      <w:r w:rsidRPr="004B7C4F">
        <w:rPr>
          <w:rFonts w:eastAsia="Arial Unicode MS"/>
          <w:kern w:val="32"/>
        </w:rPr>
        <w:t xml:space="preserve">55.32.20.00-3 </w:t>
      </w:r>
      <w:r>
        <w:rPr>
          <w:rFonts w:eastAsia="Arial Unicode MS"/>
          <w:kern w:val="32"/>
        </w:rPr>
        <w:tab/>
      </w:r>
      <w:r w:rsidRPr="004B7C4F">
        <w:rPr>
          <w:rFonts w:eastAsia="Arial Unicode MS"/>
          <w:kern w:val="32"/>
        </w:rPr>
        <w:t>usługi gotowania posiłków</w:t>
      </w:r>
    </w:p>
    <w:p w14:paraId="1B2C579B" w14:textId="77777777" w:rsidR="00FC7A8A" w:rsidRPr="004B7C4F" w:rsidRDefault="00FC7A8A" w:rsidP="00FC7A8A">
      <w:pPr>
        <w:ind w:firstLine="426"/>
        <w:jc w:val="both"/>
        <w:rPr>
          <w:rFonts w:eastAsia="Arial Unicode MS"/>
          <w:kern w:val="32"/>
        </w:rPr>
      </w:pPr>
      <w:r w:rsidRPr="004B7C4F">
        <w:rPr>
          <w:rFonts w:eastAsia="Arial Unicode MS"/>
          <w:kern w:val="32"/>
        </w:rPr>
        <w:t xml:space="preserve">55.32.10.00-6 </w:t>
      </w:r>
      <w:r>
        <w:rPr>
          <w:rFonts w:eastAsia="Arial Unicode MS"/>
          <w:kern w:val="32"/>
        </w:rPr>
        <w:tab/>
      </w:r>
      <w:r w:rsidRPr="004B7C4F">
        <w:rPr>
          <w:rFonts w:eastAsia="Arial Unicode MS"/>
          <w:kern w:val="32"/>
        </w:rPr>
        <w:t>usługi przygotowywania posiłków</w:t>
      </w:r>
    </w:p>
    <w:p w14:paraId="0F29A124" w14:textId="77777777" w:rsidR="00FC7A8A" w:rsidRPr="004B7C4F" w:rsidRDefault="00FC7A8A" w:rsidP="00FC7A8A">
      <w:pPr>
        <w:ind w:firstLine="426"/>
        <w:jc w:val="both"/>
        <w:rPr>
          <w:rFonts w:eastAsia="Arial Unicode MS"/>
          <w:kern w:val="32"/>
        </w:rPr>
      </w:pPr>
      <w:r w:rsidRPr="004B7C4F">
        <w:rPr>
          <w:rFonts w:eastAsia="Arial Unicode MS"/>
          <w:kern w:val="32"/>
        </w:rPr>
        <w:t xml:space="preserve">55.32.00.00-9 </w:t>
      </w:r>
      <w:r>
        <w:rPr>
          <w:rFonts w:eastAsia="Arial Unicode MS"/>
          <w:kern w:val="32"/>
        </w:rPr>
        <w:tab/>
      </w:r>
      <w:r w:rsidRPr="004B7C4F">
        <w:rPr>
          <w:rFonts w:eastAsia="Arial Unicode MS"/>
          <w:kern w:val="32"/>
        </w:rPr>
        <w:t>usługi podawania posiłków</w:t>
      </w:r>
      <w:r>
        <w:rPr>
          <w:rFonts w:eastAsia="Arial Unicode MS"/>
          <w:kern w:val="32"/>
        </w:rPr>
        <w:t>.</w:t>
      </w:r>
    </w:p>
    <w:p w14:paraId="4B178EA9" w14:textId="77777777" w:rsidR="00FC7A8A" w:rsidRPr="004B7C4F" w:rsidRDefault="00FC7A8A" w:rsidP="00FC7A8A">
      <w:pPr>
        <w:tabs>
          <w:tab w:val="left" w:pos="426"/>
        </w:tabs>
        <w:jc w:val="both"/>
        <w:rPr>
          <w:rFonts w:eastAsia="Arial Unicode MS"/>
          <w:kern w:val="32"/>
        </w:rPr>
      </w:pPr>
      <w:r w:rsidRPr="004B7C4F">
        <w:rPr>
          <w:rFonts w:eastAsia="Arial Unicode MS"/>
          <w:kern w:val="32"/>
        </w:rPr>
        <w:t>17.</w:t>
      </w:r>
      <w:r w:rsidRPr="004B7C4F">
        <w:rPr>
          <w:rFonts w:eastAsia="Arial Unicode MS"/>
          <w:kern w:val="32"/>
        </w:rPr>
        <w:tab/>
        <w:t xml:space="preserve">Usługa musi być realizowana zgodnie z obowiązującymi przepisami prawa, m.in.: </w:t>
      </w:r>
    </w:p>
    <w:p w14:paraId="61C8C627" w14:textId="77777777" w:rsidR="00FC7A8A" w:rsidRPr="000A749A" w:rsidRDefault="00FC7A8A" w:rsidP="00FC7A8A">
      <w:pPr>
        <w:tabs>
          <w:tab w:val="left" w:pos="426"/>
        </w:tabs>
        <w:ind w:left="709" w:hanging="709"/>
        <w:jc w:val="both"/>
        <w:rPr>
          <w:rFonts w:eastAsia="Arial Unicode MS"/>
          <w:color w:val="000000" w:themeColor="text1"/>
          <w:kern w:val="32"/>
        </w:rPr>
      </w:pPr>
      <w:r w:rsidRPr="004B7C4F">
        <w:rPr>
          <w:rFonts w:eastAsia="Arial Unicode MS"/>
          <w:kern w:val="32"/>
        </w:rPr>
        <w:tab/>
        <w:t>-</w:t>
      </w:r>
      <w:r w:rsidRPr="004B7C4F">
        <w:rPr>
          <w:rFonts w:eastAsia="Arial Unicode MS"/>
          <w:kern w:val="32"/>
        </w:rPr>
        <w:tab/>
      </w:r>
      <w:r w:rsidRPr="000A749A">
        <w:rPr>
          <w:rFonts w:eastAsia="Arial Unicode MS"/>
          <w:color w:val="000000" w:themeColor="text1"/>
          <w:kern w:val="32"/>
        </w:rPr>
        <w:t>z wymogami określonymi w ustawie z dnia 25 sierpnia 2006 r. o bezpieczeństwie żywności i żywienia (tekst jednolity: Dz.U</w:t>
      </w:r>
      <w:r>
        <w:t xml:space="preserve">. </w:t>
      </w:r>
      <w:r w:rsidRPr="006E02BB">
        <w:t xml:space="preserve">z 2020 r. poz. 2021), </w:t>
      </w:r>
    </w:p>
    <w:p w14:paraId="6E66C16C" w14:textId="77777777" w:rsidR="00FC7A8A" w:rsidRPr="004B7C4F" w:rsidRDefault="00FC7A8A" w:rsidP="00FC7A8A">
      <w:pPr>
        <w:tabs>
          <w:tab w:val="left" w:pos="426"/>
        </w:tabs>
        <w:jc w:val="both"/>
        <w:rPr>
          <w:rFonts w:eastAsia="Arial Unicode MS"/>
          <w:kern w:val="32"/>
        </w:rPr>
      </w:pPr>
      <w:r w:rsidRPr="004B7C4F">
        <w:rPr>
          <w:rFonts w:eastAsia="Arial Unicode MS"/>
          <w:kern w:val="32"/>
        </w:rPr>
        <w:tab/>
        <w:t>-</w:t>
      </w:r>
      <w:r w:rsidRPr="004B7C4F">
        <w:rPr>
          <w:rFonts w:eastAsia="Arial Unicode MS"/>
          <w:kern w:val="32"/>
        </w:rPr>
        <w:tab/>
        <w:t>z zasadami Dobrej Praktyki Higienicznej i Dobrej Praktyki Produkcji.</w:t>
      </w:r>
    </w:p>
    <w:p w14:paraId="771744B7" w14:textId="77777777" w:rsidR="00FC7A8A" w:rsidRPr="004C7B6E" w:rsidRDefault="00FC7A8A" w:rsidP="00FC7A8A">
      <w:pPr>
        <w:jc w:val="both"/>
        <w:rPr>
          <w:rFonts w:eastAsia="Arial Unicode MS"/>
          <w:kern w:val="32"/>
        </w:rPr>
      </w:pPr>
    </w:p>
    <w:p w14:paraId="52B423AE" w14:textId="77777777" w:rsidR="00FC7A8A" w:rsidRPr="00774CC3" w:rsidRDefault="00FC7A8A" w:rsidP="00FC7A8A">
      <w:pPr>
        <w:jc w:val="both"/>
        <w:rPr>
          <w:rFonts w:eastAsia="Arial Unicode MS"/>
          <w:kern w:val="32"/>
        </w:rPr>
      </w:pPr>
    </w:p>
    <w:p w14:paraId="63C9A625" w14:textId="77777777" w:rsidR="00FC7A8A" w:rsidRPr="00774CC3" w:rsidRDefault="00FC7A8A" w:rsidP="00F0156A">
      <w:pPr>
        <w:pStyle w:val="Akapitzlist"/>
        <w:numPr>
          <w:ilvl w:val="0"/>
          <w:numId w:val="12"/>
        </w:numPr>
        <w:jc w:val="both"/>
        <w:rPr>
          <w:rFonts w:ascii="Times New Roman" w:eastAsia="Arial Unicode MS" w:hAnsi="Times New Roman"/>
          <w:b/>
          <w:kern w:val="32"/>
          <w:sz w:val="24"/>
          <w:szCs w:val="24"/>
        </w:rPr>
      </w:pPr>
      <w:r w:rsidRPr="00774CC3">
        <w:rPr>
          <w:rFonts w:ascii="Times New Roman" w:eastAsia="Arial Unicode MS" w:hAnsi="Times New Roman"/>
          <w:b/>
          <w:kern w:val="32"/>
          <w:sz w:val="24"/>
          <w:szCs w:val="24"/>
        </w:rPr>
        <w:t xml:space="preserve">część </w:t>
      </w:r>
      <w:r>
        <w:rPr>
          <w:rFonts w:ascii="Times New Roman" w:eastAsia="Arial Unicode MS" w:hAnsi="Times New Roman"/>
          <w:b/>
          <w:kern w:val="32"/>
          <w:sz w:val="24"/>
          <w:szCs w:val="24"/>
        </w:rPr>
        <w:t xml:space="preserve">nr 2 </w:t>
      </w:r>
      <w:r w:rsidRPr="00774CC3">
        <w:rPr>
          <w:rFonts w:ascii="Times New Roman" w:eastAsia="Arial Unicode MS" w:hAnsi="Times New Roman"/>
          <w:b/>
          <w:kern w:val="32"/>
          <w:sz w:val="24"/>
          <w:szCs w:val="24"/>
        </w:rPr>
        <w:t xml:space="preserve">zamówienia składa się z części </w:t>
      </w:r>
      <w:r>
        <w:rPr>
          <w:rFonts w:ascii="Times New Roman" w:eastAsia="Arial Unicode MS" w:hAnsi="Times New Roman"/>
          <w:b/>
          <w:kern w:val="32"/>
          <w:sz w:val="24"/>
          <w:szCs w:val="24"/>
        </w:rPr>
        <w:t>2</w:t>
      </w:r>
      <w:r w:rsidRPr="00774CC3">
        <w:rPr>
          <w:rFonts w:ascii="Times New Roman" w:eastAsia="Arial Unicode MS" w:hAnsi="Times New Roman"/>
          <w:b/>
          <w:kern w:val="32"/>
          <w:sz w:val="24"/>
          <w:szCs w:val="24"/>
        </w:rPr>
        <w:t>a</w:t>
      </w:r>
      <w:r>
        <w:rPr>
          <w:rFonts w:ascii="Times New Roman" w:eastAsia="Arial Unicode MS" w:hAnsi="Times New Roman"/>
          <w:b/>
          <w:kern w:val="32"/>
          <w:sz w:val="24"/>
          <w:szCs w:val="24"/>
        </w:rPr>
        <w:t>, 2</w:t>
      </w:r>
      <w:r w:rsidRPr="00774CC3">
        <w:rPr>
          <w:rFonts w:ascii="Times New Roman" w:eastAsia="Arial Unicode MS" w:hAnsi="Times New Roman"/>
          <w:b/>
          <w:kern w:val="32"/>
          <w:sz w:val="24"/>
          <w:szCs w:val="24"/>
        </w:rPr>
        <w:t>b</w:t>
      </w:r>
      <w:r>
        <w:rPr>
          <w:rFonts w:ascii="Times New Roman" w:eastAsia="Arial Unicode MS" w:hAnsi="Times New Roman"/>
          <w:b/>
          <w:kern w:val="32"/>
          <w:sz w:val="24"/>
          <w:szCs w:val="24"/>
        </w:rPr>
        <w:t xml:space="preserve"> i 2c</w:t>
      </w:r>
      <w:r w:rsidRPr="00774CC3">
        <w:rPr>
          <w:rFonts w:ascii="Times New Roman" w:eastAsia="Arial Unicode MS" w:hAnsi="Times New Roman"/>
          <w:b/>
          <w:kern w:val="32"/>
          <w:sz w:val="24"/>
          <w:szCs w:val="24"/>
        </w:rPr>
        <w:t xml:space="preserve">: </w:t>
      </w:r>
    </w:p>
    <w:p w14:paraId="49F7D4C6" w14:textId="77777777" w:rsidR="00FC7A8A" w:rsidRDefault="00FC7A8A" w:rsidP="00FC7A8A">
      <w:pPr>
        <w:ind w:left="851" w:hanging="491"/>
        <w:jc w:val="both"/>
        <w:rPr>
          <w:rFonts w:eastAsia="Arial Unicode MS"/>
          <w:b/>
          <w:kern w:val="32"/>
        </w:rPr>
      </w:pPr>
      <w:r>
        <w:rPr>
          <w:rFonts w:eastAsia="Arial Unicode MS"/>
          <w:b/>
          <w:kern w:val="32"/>
        </w:rPr>
        <w:t>2</w:t>
      </w:r>
      <w:r w:rsidRPr="00774CC3">
        <w:rPr>
          <w:rFonts w:eastAsia="Arial Unicode MS"/>
          <w:b/>
          <w:kern w:val="32"/>
        </w:rPr>
        <w:t>a.</w:t>
      </w:r>
      <w:r w:rsidRPr="00774CC3">
        <w:rPr>
          <w:rFonts w:eastAsia="Arial Unicode MS"/>
          <w:b/>
          <w:kern w:val="32"/>
        </w:rPr>
        <w:tab/>
        <w:t xml:space="preserve">„Przygotowanie i </w:t>
      </w:r>
      <w:r>
        <w:rPr>
          <w:rFonts w:eastAsia="Arial Unicode MS"/>
          <w:b/>
          <w:kern w:val="32"/>
        </w:rPr>
        <w:t>dostarczanie</w:t>
      </w:r>
      <w:r w:rsidRPr="00774CC3">
        <w:rPr>
          <w:rFonts w:eastAsia="Arial Unicode MS"/>
          <w:b/>
          <w:kern w:val="32"/>
        </w:rPr>
        <w:t xml:space="preserve"> gorących posiłków dla </w:t>
      </w:r>
      <w:r>
        <w:rPr>
          <w:rFonts w:eastAsia="Arial Unicode MS"/>
          <w:b/>
          <w:kern w:val="32"/>
        </w:rPr>
        <w:t xml:space="preserve">uczestników </w:t>
      </w:r>
      <w:r w:rsidRPr="00774CC3">
        <w:rPr>
          <w:rFonts w:eastAsia="Arial Unicode MS"/>
          <w:b/>
          <w:kern w:val="32"/>
        </w:rPr>
        <w:t xml:space="preserve">Środowiskowego Domu Samopomocy </w:t>
      </w:r>
      <w:r w:rsidRPr="004945B7">
        <w:rPr>
          <w:rFonts w:eastAsia="Arial Unicode MS"/>
          <w:b/>
          <w:kern w:val="32"/>
        </w:rPr>
        <w:t xml:space="preserve">przy ul. Św. Ducha 90 </w:t>
      </w:r>
      <w:r w:rsidRPr="00774CC3">
        <w:rPr>
          <w:rFonts w:eastAsia="Arial Unicode MS"/>
          <w:b/>
          <w:kern w:val="32"/>
        </w:rPr>
        <w:t>w Inowrocławiu</w:t>
      </w:r>
      <w:r w:rsidRPr="00DD4107">
        <w:rPr>
          <w:rFonts w:eastAsia="Arial Unicode MS"/>
          <w:b/>
          <w:kern w:val="32"/>
        </w:rPr>
        <w:t>”</w:t>
      </w:r>
    </w:p>
    <w:p w14:paraId="43AA8905" w14:textId="77777777" w:rsidR="00FC7A8A" w:rsidRDefault="00FC7A8A" w:rsidP="00FC7A8A">
      <w:pPr>
        <w:jc w:val="both"/>
        <w:rPr>
          <w:rFonts w:eastAsia="Arial Unicode MS"/>
          <w:b/>
          <w:kern w:val="32"/>
        </w:rPr>
      </w:pPr>
    </w:p>
    <w:p w14:paraId="00575D89" w14:textId="77777777" w:rsidR="00FC7A8A" w:rsidRPr="00BD280B" w:rsidRDefault="00FC7A8A" w:rsidP="00FC7A8A">
      <w:pPr>
        <w:jc w:val="both"/>
        <w:rPr>
          <w:rFonts w:eastAsia="Arial Unicode MS"/>
          <w:kern w:val="32"/>
          <w:u w:val="single"/>
        </w:rPr>
      </w:pPr>
      <w:r w:rsidRPr="00BD280B">
        <w:rPr>
          <w:rFonts w:eastAsia="Arial Unicode MS"/>
          <w:kern w:val="32"/>
          <w:u w:val="single"/>
        </w:rPr>
        <w:t>Szczegółowy opis przedmiotu zamówienia:</w:t>
      </w:r>
    </w:p>
    <w:p w14:paraId="32AC06A5" w14:textId="77777777" w:rsidR="00FC7A8A" w:rsidRPr="00BD280B" w:rsidRDefault="00FC7A8A" w:rsidP="00F0156A">
      <w:pPr>
        <w:numPr>
          <w:ilvl w:val="0"/>
          <w:numId w:val="16"/>
        </w:numPr>
        <w:ind w:left="357" w:hanging="357"/>
        <w:contextualSpacing/>
        <w:jc w:val="both"/>
        <w:rPr>
          <w:rFonts w:eastAsia="Arial Unicode MS"/>
          <w:kern w:val="32"/>
        </w:rPr>
      </w:pPr>
      <w:r w:rsidRPr="00BD280B">
        <w:rPr>
          <w:rFonts w:eastAsia="Arial Unicode MS"/>
          <w:kern w:val="32"/>
        </w:rPr>
        <w:t xml:space="preserve">Przygotowanie i dostarczanie gorących obiadów/posiłków dla </w:t>
      </w:r>
      <w:r>
        <w:rPr>
          <w:rFonts w:eastAsia="Arial Unicode MS"/>
          <w:kern w:val="32"/>
        </w:rPr>
        <w:t xml:space="preserve">uczestników </w:t>
      </w:r>
      <w:r w:rsidRPr="00BD280B">
        <w:rPr>
          <w:rFonts w:eastAsia="Arial Unicode MS"/>
          <w:kern w:val="32"/>
        </w:rPr>
        <w:t xml:space="preserve">Środowiskowego Domu Samopomocy w Inowrocławiu, od poniedziałku do piątku </w:t>
      </w:r>
      <w:r w:rsidRPr="00BD280B">
        <w:rPr>
          <w:rFonts w:eastAsia="Arial Unicode MS"/>
          <w:kern w:val="32"/>
        </w:rPr>
        <w:br/>
        <w:t>w okresie od 01.01.20</w:t>
      </w:r>
      <w:r>
        <w:rPr>
          <w:rFonts w:eastAsia="Arial Unicode MS"/>
          <w:kern w:val="32"/>
        </w:rPr>
        <w:t>21</w:t>
      </w:r>
      <w:r w:rsidRPr="00BD280B">
        <w:rPr>
          <w:rFonts w:eastAsia="Arial Unicode MS"/>
          <w:kern w:val="32"/>
        </w:rPr>
        <w:t xml:space="preserve"> r. do 31.12.20</w:t>
      </w:r>
      <w:r>
        <w:rPr>
          <w:rFonts w:eastAsia="Arial Unicode MS"/>
          <w:kern w:val="32"/>
        </w:rPr>
        <w:t>21</w:t>
      </w:r>
      <w:r w:rsidRPr="00BD280B">
        <w:rPr>
          <w:rFonts w:eastAsia="Arial Unicode MS"/>
          <w:kern w:val="32"/>
        </w:rPr>
        <w:t xml:space="preserve"> r., w godzinach od 1</w:t>
      </w:r>
      <w:r>
        <w:rPr>
          <w:rFonts w:eastAsia="Arial Unicode MS"/>
          <w:kern w:val="32"/>
        </w:rPr>
        <w:t>1</w:t>
      </w:r>
      <w:r w:rsidRPr="00BD280B">
        <w:rPr>
          <w:rFonts w:eastAsia="Arial Unicode MS"/>
          <w:kern w:val="32"/>
        </w:rPr>
        <w:t>:00 do 1</w:t>
      </w:r>
      <w:r>
        <w:rPr>
          <w:rFonts w:eastAsia="Arial Unicode MS"/>
          <w:kern w:val="32"/>
        </w:rPr>
        <w:t>1</w:t>
      </w:r>
      <w:r w:rsidRPr="00BD280B">
        <w:rPr>
          <w:rFonts w:eastAsia="Arial Unicode MS"/>
          <w:kern w:val="32"/>
        </w:rPr>
        <w:t xml:space="preserve">:30, dla przeciętnie </w:t>
      </w:r>
      <w:r w:rsidRPr="006E02BB">
        <w:rPr>
          <w:rFonts w:eastAsia="Arial Unicode MS"/>
          <w:kern w:val="32"/>
        </w:rPr>
        <w:t xml:space="preserve">45 osób </w:t>
      </w:r>
      <w:r w:rsidRPr="00BD280B">
        <w:rPr>
          <w:rFonts w:eastAsia="Arial Unicode MS"/>
          <w:kern w:val="32"/>
        </w:rPr>
        <w:t>dziennie.</w:t>
      </w:r>
      <w:r>
        <w:rPr>
          <w:rFonts w:eastAsia="Arial Unicode MS"/>
          <w:kern w:val="32"/>
        </w:rPr>
        <w:t xml:space="preserve"> W zależności od rozwoju sytuacji epidemicznej w kraju możliwa zmiana godzin dostarczania gorących posiłków.</w:t>
      </w:r>
    </w:p>
    <w:p w14:paraId="0C87B26D" w14:textId="77777777" w:rsidR="00FC7A8A" w:rsidRPr="00BD280B" w:rsidRDefault="00FC7A8A" w:rsidP="00F0156A">
      <w:pPr>
        <w:numPr>
          <w:ilvl w:val="0"/>
          <w:numId w:val="16"/>
        </w:numPr>
        <w:ind w:left="357" w:hanging="357"/>
        <w:contextualSpacing/>
        <w:jc w:val="both"/>
        <w:rPr>
          <w:rFonts w:eastAsia="Arial Unicode MS"/>
          <w:kern w:val="32"/>
        </w:rPr>
      </w:pPr>
      <w:r w:rsidRPr="00BD280B">
        <w:rPr>
          <w:rFonts w:eastAsia="Arial Unicode MS"/>
          <w:kern w:val="32"/>
        </w:rPr>
        <w:t xml:space="preserve">Szacunkowa liczba zamawianych obiadów przez okres roku </w:t>
      </w:r>
      <w:r w:rsidRPr="006E02BB">
        <w:rPr>
          <w:rFonts w:eastAsia="Arial Unicode MS"/>
          <w:kern w:val="32"/>
        </w:rPr>
        <w:t xml:space="preserve">– 10 665  </w:t>
      </w:r>
      <w:r w:rsidRPr="00BD280B">
        <w:rPr>
          <w:rFonts w:eastAsia="Arial Unicode MS"/>
          <w:kern w:val="32"/>
        </w:rPr>
        <w:t>szt.</w:t>
      </w:r>
    </w:p>
    <w:p w14:paraId="4CD4B03A" w14:textId="77777777" w:rsidR="00FC7A8A" w:rsidRPr="00BD280B" w:rsidRDefault="00FC7A8A" w:rsidP="00F0156A">
      <w:pPr>
        <w:numPr>
          <w:ilvl w:val="0"/>
          <w:numId w:val="16"/>
        </w:numPr>
        <w:ind w:left="357" w:hanging="357"/>
        <w:contextualSpacing/>
        <w:jc w:val="both"/>
        <w:rPr>
          <w:rFonts w:eastAsia="Arial Unicode MS"/>
          <w:kern w:val="32"/>
        </w:rPr>
      </w:pPr>
      <w:r w:rsidRPr="00BD280B">
        <w:rPr>
          <w:rFonts w:eastAsia="Arial Unicode MS"/>
          <w:kern w:val="32"/>
        </w:rPr>
        <w:t>Zamawiający korzystając z prawa opcji przewiduje, że w czasie obowiązywania umowy liczba wydanych posiłków może ulec zmianie, tj. zmniejszeniu lub zwiększeniu  maksymalnie o 30 % szacunkowej liczby posiłków. Jeżeli Zamawiający nie skorzysta z prawa opcji Wykonawcy nie przysługują żadne roszczenia, w tym o zapłatę odszkodowania, z tytułu niezrealizowanej części zamówienia, jak również nie może być podstawą do odmowy wykonania zamówienia. Zamawiający zastrzega sobie prawo do zmiany liczby zamawianych obiadów w skali dziennej, miesięcznej i rocznej w zależności od potrzeb oraz do złożenia zamówienia lub jego rezygnacji w określonym dniu i w określonych godzinach w związku z np. wyjazdem na wycieczkę, obchodami świąt i uroczystościami. ŚDS przewiduje 1</w:t>
      </w:r>
      <w:r>
        <w:rPr>
          <w:rFonts w:eastAsia="Arial Unicode MS"/>
          <w:kern w:val="32"/>
        </w:rPr>
        <w:t>5</w:t>
      </w:r>
      <w:r w:rsidRPr="00BD280B">
        <w:rPr>
          <w:rFonts w:eastAsia="Arial Unicode MS"/>
          <w:kern w:val="32"/>
        </w:rPr>
        <w:t xml:space="preserve"> dniową </w:t>
      </w:r>
      <w:r w:rsidRPr="00BD280B">
        <w:rPr>
          <w:rFonts w:eastAsia="Tahoma"/>
          <w:kern w:val="1"/>
          <w:lang w:eastAsia="ar-SA"/>
        </w:rPr>
        <w:t>przerwę w ciągu roku</w:t>
      </w:r>
      <w:r w:rsidRPr="00BD280B">
        <w:rPr>
          <w:rFonts w:eastAsia="Arial Unicode MS"/>
          <w:kern w:val="32"/>
        </w:rPr>
        <w:t xml:space="preserve">. ŚDS codziennie do godz. 9:30 poda zamawianą liczbę obiadów w danym dniu.  </w:t>
      </w:r>
    </w:p>
    <w:p w14:paraId="1679767E" w14:textId="77777777" w:rsidR="00FC7A8A" w:rsidRPr="00BD280B" w:rsidRDefault="00FC7A8A" w:rsidP="00F0156A">
      <w:pPr>
        <w:numPr>
          <w:ilvl w:val="0"/>
          <w:numId w:val="16"/>
        </w:numPr>
        <w:ind w:left="357" w:hanging="357"/>
        <w:contextualSpacing/>
        <w:jc w:val="both"/>
        <w:rPr>
          <w:rFonts w:eastAsia="Arial Unicode MS"/>
          <w:kern w:val="32"/>
        </w:rPr>
      </w:pPr>
      <w:r w:rsidRPr="00BD280B">
        <w:rPr>
          <w:rFonts w:eastAsia="Arial Unicode MS"/>
          <w:kern w:val="32"/>
        </w:rPr>
        <w:t>Zamawiający wymaga, aby:</w:t>
      </w:r>
    </w:p>
    <w:p w14:paraId="4CC375F2" w14:textId="77777777" w:rsidR="00FC7A8A" w:rsidRPr="00BD280B" w:rsidRDefault="00FC7A8A" w:rsidP="00F0156A">
      <w:pPr>
        <w:numPr>
          <w:ilvl w:val="0"/>
          <w:numId w:val="17"/>
        </w:numPr>
        <w:contextualSpacing/>
        <w:jc w:val="both"/>
        <w:rPr>
          <w:rFonts w:eastAsia="Arial Unicode MS"/>
          <w:kern w:val="32"/>
        </w:rPr>
      </w:pPr>
      <w:r w:rsidRPr="00BD280B">
        <w:rPr>
          <w:rFonts w:eastAsia="Arial Unicode MS"/>
          <w:kern w:val="32"/>
        </w:rPr>
        <w:t>obiad/posiłek składał się z:</w:t>
      </w:r>
    </w:p>
    <w:p w14:paraId="0190AB45" w14:textId="77777777" w:rsidR="00FC7A8A" w:rsidRPr="00BD280B" w:rsidRDefault="00FC7A8A" w:rsidP="00FC7A8A">
      <w:pPr>
        <w:tabs>
          <w:tab w:val="left" w:pos="1134"/>
        </w:tabs>
        <w:ind w:left="717"/>
        <w:contextualSpacing/>
        <w:jc w:val="both"/>
        <w:rPr>
          <w:rFonts w:eastAsia="Arial Unicode MS"/>
          <w:kern w:val="32"/>
        </w:rPr>
      </w:pPr>
      <w:r w:rsidRPr="00BD280B">
        <w:rPr>
          <w:rFonts w:eastAsia="Arial Unicode MS"/>
          <w:kern w:val="32"/>
        </w:rPr>
        <w:t>-</w:t>
      </w:r>
      <w:r w:rsidRPr="00BD280B">
        <w:rPr>
          <w:rFonts w:eastAsia="Arial Unicode MS"/>
          <w:kern w:val="32"/>
        </w:rPr>
        <w:tab/>
        <w:t>pierwszego dania: zupy (nie mniej niż 500 g)</w:t>
      </w:r>
    </w:p>
    <w:p w14:paraId="26072E31" w14:textId="77777777" w:rsidR="00FC7A8A" w:rsidRPr="00BD280B" w:rsidRDefault="00FC7A8A" w:rsidP="00FC7A8A">
      <w:pPr>
        <w:tabs>
          <w:tab w:val="left" w:pos="1134"/>
        </w:tabs>
        <w:ind w:left="1134" w:hanging="425"/>
        <w:contextualSpacing/>
        <w:jc w:val="both"/>
        <w:rPr>
          <w:rFonts w:eastAsia="Arial Unicode MS"/>
          <w:kern w:val="32"/>
        </w:rPr>
      </w:pPr>
      <w:r w:rsidRPr="00BD280B">
        <w:rPr>
          <w:rFonts w:eastAsia="Arial Unicode MS"/>
          <w:kern w:val="32"/>
        </w:rPr>
        <w:t>-</w:t>
      </w:r>
      <w:r w:rsidRPr="00BD280B">
        <w:rPr>
          <w:rFonts w:eastAsia="Arial Unicode MS"/>
          <w:kern w:val="32"/>
        </w:rPr>
        <w:tab/>
        <w:t>drugiego dania, na które składają się: ziemniaki lub zamiennie: kasza, ryż, kluski, makaron (nie mniej niż 200g) oraz mięso (nie mniej niż 120 g) i dodatki – zestaw surówek, warzywa gotowane, sałatki itp. (nie mniej niż 150 g)</w:t>
      </w:r>
    </w:p>
    <w:p w14:paraId="7C83C326" w14:textId="77777777" w:rsidR="00FC7A8A" w:rsidRPr="00BD280B" w:rsidRDefault="00FC7A8A" w:rsidP="00FC7A8A">
      <w:pPr>
        <w:tabs>
          <w:tab w:val="left" w:pos="1134"/>
        </w:tabs>
        <w:ind w:left="1134" w:hanging="425"/>
        <w:contextualSpacing/>
        <w:jc w:val="both"/>
        <w:rPr>
          <w:rFonts w:eastAsia="Arial Unicode MS"/>
          <w:kern w:val="32"/>
        </w:rPr>
      </w:pPr>
      <w:r w:rsidRPr="00BD280B">
        <w:rPr>
          <w:rFonts w:eastAsia="Arial Unicode MS"/>
          <w:kern w:val="32"/>
        </w:rPr>
        <w:t>Podane gramatury dotyczą wyżej wymienionych produktów po obróbce termicznej.</w:t>
      </w:r>
    </w:p>
    <w:p w14:paraId="65E27ABB" w14:textId="77777777" w:rsidR="00FC7A8A" w:rsidRPr="00BD280B" w:rsidRDefault="00FC7A8A" w:rsidP="00FC7A8A">
      <w:pPr>
        <w:tabs>
          <w:tab w:val="left" w:pos="709"/>
        </w:tabs>
        <w:ind w:left="709"/>
        <w:contextualSpacing/>
        <w:jc w:val="both"/>
        <w:rPr>
          <w:rFonts w:eastAsia="Arial Unicode MS"/>
          <w:kern w:val="32"/>
        </w:rPr>
      </w:pPr>
      <w:r w:rsidRPr="00BD280B">
        <w:rPr>
          <w:rFonts w:eastAsia="Arial Unicode MS"/>
          <w:kern w:val="32"/>
        </w:rPr>
        <w:t>Obiady muszą być zapakowane porcyjnie w opakowania jednorazowego użytku wraz z dołączonymi sztućcami jednorazowego użytku.</w:t>
      </w:r>
    </w:p>
    <w:p w14:paraId="3C8B4C26" w14:textId="77777777" w:rsidR="00FC7A8A" w:rsidRPr="00BD280B" w:rsidRDefault="00FC7A8A" w:rsidP="00F0156A">
      <w:pPr>
        <w:numPr>
          <w:ilvl w:val="0"/>
          <w:numId w:val="17"/>
        </w:numPr>
        <w:contextualSpacing/>
        <w:jc w:val="both"/>
        <w:rPr>
          <w:rFonts w:eastAsia="Arial Unicode MS"/>
          <w:kern w:val="32"/>
        </w:rPr>
      </w:pPr>
      <w:r w:rsidRPr="00BD280B">
        <w:rPr>
          <w:rFonts w:eastAsia="Arial Unicode MS"/>
          <w:kern w:val="32"/>
        </w:rPr>
        <w:t>posiłki był</w:t>
      </w:r>
      <w:r>
        <w:rPr>
          <w:rFonts w:eastAsia="Arial Unicode MS"/>
          <w:kern w:val="32"/>
        </w:rPr>
        <w:t>y</w:t>
      </w:r>
      <w:r w:rsidRPr="00BD280B">
        <w:rPr>
          <w:rFonts w:eastAsia="Arial Unicode MS"/>
          <w:kern w:val="32"/>
        </w:rPr>
        <w:t xml:space="preserve"> sporządzane zgodnie z normami Instytutu Żywności i Żywienia. Wartość kaloryczna powinna uwzględniać rację pokarmową dla osób dorosłych. Warunki podawania oraz sposób przygotowania muszą spełniać wszelkie wymogi sanitarno-epidemiologiczne;</w:t>
      </w:r>
    </w:p>
    <w:p w14:paraId="46F51D14" w14:textId="77777777" w:rsidR="00FC7A8A" w:rsidRPr="00BD280B" w:rsidRDefault="00FC7A8A" w:rsidP="00F0156A">
      <w:pPr>
        <w:numPr>
          <w:ilvl w:val="0"/>
          <w:numId w:val="17"/>
        </w:numPr>
        <w:contextualSpacing/>
        <w:jc w:val="both"/>
        <w:rPr>
          <w:rFonts w:eastAsia="Arial Unicode MS"/>
          <w:kern w:val="32"/>
        </w:rPr>
      </w:pPr>
      <w:r w:rsidRPr="00BD280B">
        <w:rPr>
          <w:rFonts w:eastAsia="Arial Unicode MS"/>
          <w:kern w:val="32"/>
        </w:rPr>
        <w:lastRenderedPageBreak/>
        <w:t>posiłki były przygotowane wg zasad racjonalnego żywienia. Muszą być sycące, smaczne, urozmaicone, bezwzględnie świeże i przyrządzane w dniu wydawania. Posiłek nie musi zapewniać dziennej normy zapotrzebowania organizmu na energię.</w:t>
      </w:r>
    </w:p>
    <w:p w14:paraId="446968D9" w14:textId="77777777" w:rsidR="00FC7A8A" w:rsidRPr="00BD280B" w:rsidRDefault="00FC7A8A" w:rsidP="00F0156A">
      <w:pPr>
        <w:numPr>
          <w:ilvl w:val="0"/>
          <w:numId w:val="16"/>
        </w:numPr>
        <w:contextualSpacing/>
        <w:jc w:val="both"/>
        <w:rPr>
          <w:rFonts w:eastAsia="Arial Unicode MS"/>
          <w:kern w:val="32"/>
        </w:rPr>
      </w:pPr>
      <w:r w:rsidRPr="00BD280B">
        <w:rPr>
          <w:rFonts w:eastAsia="Arial Unicode MS"/>
          <w:kern w:val="32"/>
        </w:rPr>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14:paraId="1AE82BD8" w14:textId="77777777" w:rsidR="00FC7A8A" w:rsidRPr="00BD280B" w:rsidRDefault="00FC7A8A" w:rsidP="00F0156A">
      <w:pPr>
        <w:numPr>
          <w:ilvl w:val="0"/>
          <w:numId w:val="16"/>
        </w:numPr>
        <w:contextualSpacing/>
        <w:jc w:val="both"/>
        <w:rPr>
          <w:rFonts w:eastAsia="Arial Unicode MS"/>
          <w:kern w:val="32"/>
        </w:rPr>
      </w:pPr>
      <w:r w:rsidRPr="00BD280B">
        <w:rPr>
          <w:rFonts w:eastAsia="Arial Unicode MS"/>
          <w:kern w:val="32"/>
        </w:rPr>
        <w:t>Temperatura dostarczonych posiłków oraz czas przechowywania od momentu wyprodukowania do momentu wydania powinny być zgodne z zasadami Dobrej Praktyki Higienicznej i Dobrej Praktyki Produkcji.</w:t>
      </w:r>
    </w:p>
    <w:p w14:paraId="57E6BD3B" w14:textId="77777777" w:rsidR="00FC7A8A" w:rsidRPr="00BD280B" w:rsidRDefault="00FC7A8A" w:rsidP="00F0156A">
      <w:pPr>
        <w:numPr>
          <w:ilvl w:val="0"/>
          <w:numId w:val="16"/>
        </w:numPr>
        <w:contextualSpacing/>
        <w:jc w:val="both"/>
        <w:rPr>
          <w:rFonts w:eastAsia="Arial Unicode MS"/>
          <w:kern w:val="32"/>
        </w:rPr>
      </w:pPr>
      <w:r w:rsidRPr="00BD280B">
        <w:rPr>
          <w:rFonts w:eastAsia="Arial Unicode MS"/>
          <w:kern w:val="32"/>
        </w:rPr>
        <w:t>Obiady będą dostarczane do pomieszczenia wskazanego przez Zamawiającego w Środowiskowym Domu Samopomocy przy ul. Św. Ducha 90 w</w:t>
      </w:r>
      <w:r>
        <w:rPr>
          <w:rFonts w:eastAsia="Arial Unicode MS"/>
          <w:kern w:val="32"/>
        </w:rPr>
        <w:t xml:space="preserve"> </w:t>
      </w:r>
      <w:r w:rsidRPr="00BD280B">
        <w:rPr>
          <w:rFonts w:eastAsia="Arial Unicode MS"/>
          <w:kern w:val="32"/>
        </w:rPr>
        <w:t>Inowrocławiu. Wykonawca powinien posiadać odpowiednie zaplecze kuchenne do przygotowywania żywności. Posiłek musi być przyrządzany w pomieszczeniach spełniających wymagania przewidziane prawem.</w:t>
      </w:r>
    </w:p>
    <w:p w14:paraId="49F67060" w14:textId="77777777" w:rsidR="00FC7A8A" w:rsidRPr="00BD280B" w:rsidRDefault="00FC7A8A" w:rsidP="00F0156A">
      <w:pPr>
        <w:numPr>
          <w:ilvl w:val="0"/>
          <w:numId w:val="16"/>
        </w:numPr>
        <w:contextualSpacing/>
        <w:jc w:val="both"/>
        <w:rPr>
          <w:rFonts w:eastAsia="Arial Unicode MS"/>
          <w:kern w:val="32"/>
        </w:rPr>
      </w:pPr>
      <w:r w:rsidRPr="00BD280B">
        <w:rPr>
          <w:rFonts w:eastAsia="Arial Unicode MS"/>
          <w:kern w:val="32"/>
        </w:rPr>
        <w:t>Wykonawca musi dostarczać posiłki samochodem spełniającym wymogi sanitarne dotyczące przewozu żywności poświadczone decyzją lub innym dokumentem wydanym przez Państwowego Powiatowego Inspektora Sanitarnego.</w:t>
      </w:r>
    </w:p>
    <w:p w14:paraId="0E41FAF4" w14:textId="77777777" w:rsidR="00FC7A8A" w:rsidRPr="00BD280B" w:rsidRDefault="00FC7A8A" w:rsidP="00F0156A">
      <w:pPr>
        <w:numPr>
          <w:ilvl w:val="0"/>
          <w:numId w:val="16"/>
        </w:numPr>
        <w:contextualSpacing/>
        <w:jc w:val="both"/>
        <w:rPr>
          <w:rFonts w:eastAsia="Arial Unicode MS"/>
          <w:kern w:val="32"/>
        </w:rPr>
      </w:pPr>
      <w:r w:rsidRPr="00BD280B">
        <w:rPr>
          <w:rFonts w:eastAsia="Arial Unicode MS"/>
          <w:kern w:val="32"/>
        </w:rPr>
        <w:t>Wykonawca ma dostarczać posiłki własnym transportem, którego koszt ma być wliczony w cenę oferty. Jeżeli Wykonawca nie dostarczy posiłków o określonej godzinie, Zamawiający ma prawo zamówić posiłki w trybie pilnym u innego dostawcy na koszt Wykonawcy.</w:t>
      </w:r>
    </w:p>
    <w:p w14:paraId="14452195" w14:textId="77777777" w:rsidR="00FC7A8A" w:rsidRPr="00BD280B" w:rsidRDefault="00FC7A8A" w:rsidP="00F0156A">
      <w:pPr>
        <w:numPr>
          <w:ilvl w:val="0"/>
          <w:numId w:val="16"/>
        </w:numPr>
        <w:contextualSpacing/>
        <w:jc w:val="both"/>
        <w:rPr>
          <w:rFonts w:eastAsia="Arial Unicode MS"/>
          <w:kern w:val="32"/>
        </w:rPr>
      </w:pPr>
      <w:r w:rsidRPr="00BD280B">
        <w:rPr>
          <w:rFonts w:eastAsia="Arial Unicode MS"/>
          <w:kern w:val="32"/>
        </w:rPr>
        <w:t>Wykonawca usuwa na własny koszt z terenu Środowiskowego Domu Samopomocy wszelkie odpady pokonsumpcyjne - w tym naczynia i sztućce jednorazowe w dniu dostarczenia posiłków.</w:t>
      </w:r>
    </w:p>
    <w:p w14:paraId="3B261AC9" w14:textId="77777777" w:rsidR="00FC7A8A" w:rsidRPr="00BD280B" w:rsidRDefault="00FC7A8A" w:rsidP="00F0156A">
      <w:pPr>
        <w:numPr>
          <w:ilvl w:val="0"/>
          <w:numId w:val="16"/>
        </w:numPr>
        <w:contextualSpacing/>
        <w:jc w:val="both"/>
        <w:rPr>
          <w:rFonts w:eastAsia="Arial Unicode MS"/>
          <w:kern w:val="32"/>
        </w:rPr>
      </w:pPr>
      <w:r w:rsidRPr="00BD280B">
        <w:rPr>
          <w:rFonts w:eastAsia="Arial Unicode MS"/>
          <w:kern w:val="32"/>
        </w:rPr>
        <w:t>Przygotowanie i dostarczanie posiłków odbywać się będzie zgodnie z zasadami Dobrej Praktyki Higienicznej i Dobrej Praktyki Produkcyjnej oraz podjęciem odpowiedzialności za ich przestrzeganie. Wykonawca odpowiada za utrzymanie w czystości urządzeń gastronomicznych, w których przygotowywane i podawane będą posiłki oraz za zachowanie czystości przez  zatrudniony personel, czystość technologii przygotowywania i dostarczania posiłków.</w:t>
      </w:r>
    </w:p>
    <w:p w14:paraId="3FDE59B3" w14:textId="77777777" w:rsidR="00FC7A8A" w:rsidRPr="00BD280B" w:rsidRDefault="00FC7A8A" w:rsidP="00F0156A">
      <w:pPr>
        <w:numPr>
          <w:ilvl w:val="0"/>
          <w:numId w:val="16"/>
        </w:numPr>
        <w:contextualSpacing/>
        <w:jc w:val="both"/>
        <w:rPr>
          <w:rFonts w:eastAsia="Arial Unicode MS"/>
          <w:kern w:val="32"/>
        </w:rPr>
      </w:pPr>
      <w:r w:rsidRPr="00BD280B">
        <w:rPr>
          <w:rFonts w:eastAsia="Arial Unicode MS"/>
          <w:kern w:val="32"/>
        </w:rPr>
        <w:t xml:space="preserve">Wykonawca zabezpieczy pracowników kuchni i pracowników przywożących posiłki </w:t>
      </w:r>
      <w:r>
        <w:rPr>
          <w:rFonts w:eastAsia="Arial Unicode MS"/>
          <w:kern w:val="32"/>
        </w:rPr>
        <w:br/>
      </w:r>
      <w:r w:rsidRPr="00BD280B">
        <w:rPr>
          <w:rFonts w:eastAsia="Arial Unicode MS"/>
          <w:kern w:val="32"/>
        </w:rPr>
        <w:t>w odpowiednią odzież ochronną. Odzież powinna być kompletna i czysta. Każdy pracownik świadczący usługę musi mieć aktualne badania sanitarno-epidemiologiczne. Wykonawca zobowiązany jest do odsunięcia od obsługi pracownika nieposiadającego aktualnych badań.</w:t>
      </w:r>
    </w:p>
    <w:p w14:paraId="50240935" w14:textId="77777777" w:rsidR="00FC7A8A" w:rsidRPr="00BD280B" w:rsidRDefault="00FC7A8A" w:rsidP="00F0156A">
      <w:pPr>
        <w:numPr>
          <w:ilvl w:val="0"/>
          <w:numId w:val="16"/>
        </w:numPr>
        <w:contextualSpacing/>
        <w:jc w:val="both"/>
        <w:rPr>
          <w:rFonts w:eastAsia="Arial Unicode MS"/>
          <w:kern w:val="32"/>
        </w:rPr>
      </w:pPr>
      <w:r w:rsidRPr="00BD280B">
        <w:rPr>
          <w:rFonts w:eastAsia="Arial Unicode MS"/>
          <w:kern w:val="32"/>
        </w:rPr>
        <w:t>W przypadku awarii lub innych nieprzewidzianych zdarzeń Wykonawca jest zobowiązany zapewnić posiłki, o nie gorszej jakości na swój koszt z innych źródeł.</w:t>
      </w:r>
    </w:p>
    <w:p w14:paraId="118226A6" w14:textId="77777777" w:rsidR="00FC7A8A" w:rsidRPr="00BD280B" w:rsidRDefault="00FC7A8A" w:rsidP="00F0156A">
      <w:pPr>
        <w:numPr>
          <w:ilvl w:val="0"/>
          <w:numId w:val="16"/>
        </w:numPr>
        <w:contextualSpacing/>
        <w:jc w:val="both"/>
        <w:rPr>
          <w:rFonts w:eastAsia="Arial Unicode MS"/>
          <w:kern w:val="32"/>
        </w:rPr>
      </w:pPr>
      <w:r w:rsidRPr="00BD280B">
        <w:rPr>
          <w:rFonts w:eastAsia="Arial Unicode MS"/>
          <w:kern w:val="32"/>
        </w:rPr>
        <w:t>Warunki zapłaty za wykonane zamówienia:</w:t>
      </w:r>
    </w:p>
    <w:p w14:paraId="49117377" w14:textId="77777777" w:rsidR="00FC7A8A" w:rsidRPr="00BD280B" w:rsidRDefault="00FC7A8A" w:rsidP="00F0156A">
      <w:pPr>
        <w:numPr>
          <w:ilvl w:val="0"/>
          <w:numId w:val="18"/>
        </w:numPr>
        <w:contextualSpacing/>
        <w:jc w:val="both"/>
        <w:rPr>
          <w:rFonts w:eastAsia="Arial Unicode MS"/>
          <w:kern w:val="32"/>
        </w:rPr>
      </w:pPr>
      <w:r w:rsidRPr="00BD280B">
        <w:rPr>
          <w:rFonts w:eastAsia="Arial Unicode MS"/>
          <w:kern w:val="32"/>
        </w:rPr>
        <w:t>Zamawiający pokrywa 100% kosztów obiadu.</w:t>
      </w:r>
    </w:p>
    <w:p w14:paraId="3D8768CF" w14:textId="77777777" w:rsidR="00FC7A8A" w:rsidRPr="00BD280B" w:rsidRDefault="00FC7A8A" w:rsidP="00F0156A">
      <w:pPr>
        <w:numPr>
          <w:ilvl w:val="0"/>
          <w:numId w:val="18"/>
        </w:numPr>
        <w:contextualSpacing/>
        <w:jc w:val="both"/>
        <w:rPr>
          <w:rFonts w:eastAsia="Arial Unicode MS"/>
          <w:kern w:val="32"/>
        </w:rPr>
      </w:pPr>
      <w:r w:rsidRPr="00BD280B">
        <w:rPr>
          <w:rFonts w:eastAsia="Arial Unicode MS"/>
          <w:kern w:val="32"/>
        </w:rPr>
        <w:t xml:space="preserve">Rozliczenie za wykonane usługi będzie następowało na podstawie faktur miesięcznych wystawionych przez </w:t>
      </w:r>
      <w:r>
        <w:rPr>
          <w:rFonts w:eastAsia="Arial Unicode MS"/>
          <w:kern w:val="32"/>
        </w:rPr>
        <w:t>W</w:t>
      </w:r>
      <w:r w:rsidRPr="00BD280B">
        <w:rPr>
          <w:rFonts w:eastAsia="Arial Unicode MS"/>
          <w:kern w:val="32"/>
        </w:rPr>
        <w:t>ykonawcę na podstawie faktycznej liczby wydanych obiadów w danym miesiącu potwierdzonej przez Zamawiającego.</w:t>
      </w:r>
    </w:p>
    <w:p w14:paraId="0ECC991B" w14:textId="77777777" w:rsidR="00FC7A8A" w:rsidRPr="00BD280B" w:rsidRDefault="00FC7A8A" w:rsidP="00F0156A">
      <w:pPr>
        <w:numPr>
          <w:ilvl w:val="0"/>
          <w:numId w:val="18"/>
        </w:numPr>
        <w:contextualSpacing/>
        <w:jc w:val="both"/>
        <w:rPr>
          <w:rFonts w:eastAsia="Arial Unicode MS"/>
          <w:kern w:val="32"/>
        </w:rPr>
      </w:pPr>
      <w:r w:rsidRPr="00BD280B">
        <w:rPr>
          <w:rFonts w:eastAsia="Arial Unicode MS"/>
          <w:kern w:val="32"/>
        </w:rPr>
        <w:t>Wysokość wynagrodzenia należnego/cena należna Wykonawcy obliczona na podstawie cen jednostkowych zawartych w ofercie (za jeden obiad), będzie zależała od faktycznej liczby wydanych obiadów. Określenie w umowie maksymalnego wynagrodzenia/ceny (szacunkowa liczba obiadów w 2</w:t>
      </w:r>
      <w:r>
        <w:rPr>
          <w:rFonts w:eastAsia="Arial Unicode MS"/>
          <w:kern w:val="32"/>
        </w:rPr>
        <w:t>021</w:t>
      </w:r>
      <w:r w:rsidRPr="00BD280B">
        <w:rPr>
          <w:rFonts w:eastAsia="Arial Unicode MS"/>
          <w:kern w:val="32"/>
        </w:rPr>
        <w:t xml:space="preserve"> r</w:t>
      </w:r>
      <w:r>
        <w:rPr>
          <w:rFonts w:eastAsia="Arial Unicode MS"/>
          <w:kern w:val="32"/>
        </w:rPr>
        <w:t>oku</w:t>
      </w:r>
      <w:r w:rsidRPr="00BD280B">
        <w:rPr>
          <w:rFonts w:eastAsia="Arial Unicode MS"/>
          <w:kern w:val="32"/>
        </w:rPr>
        <w:t xml:space="preserve"> x cena obiadu jednostkowego brutto), w razie ich mniejszej liczby, nie stanowi podstawy do roszczenia </w:t>
      </w:r>
      <w:r>
        <w:rPr>
          <w:rFonts w:eastAsia="Arial Unicode MS"/>
          <w:kern w:val="32"/>
        </w:rPr>
        <w:t>W</w:t>
      </w:r>
      <w:r w:rsidRPr="00BD280B">
        <w:rPr>
          <w:rFonts w:eastAsia="Arial Unicode MS"/>
          <w:kern w:val="32"/>
        </w:rPr>
        <w:t>ykonawcy o zapłatę.</w:t>
      </w:r>
    </w:p>
    <w:p w14:paraId="5A1A545C" w14:textId="77777777" w:rsidR="00FC7A8A" w:rsidRPr="00BD280B" w:rsidRDefault="00FC7A8A" w:rsidP="00F0156A">
      <w:pPr>
        <w:numPr>
          <w:ilvl w:val="0"/>
          <w:numId w:val="18"/>
        </w:numPr>
        <w:contextualSpacing/>
        <w:jc w:val="both"/>
        <w:rPr>
          <w:rFonts w:eastAsia="Arial Unicode MS"/>
          <w:kern w:val="32"/>
        </w:rPr>
      </w:pPr>
      <w:r w:rsidRPr="00BD280B">
        <w:rPr>
          <w:rFonts w:eastAsia="Arial Unicode MS"/>
          <w:kern w:val="32"/>
        </w:rPr>
        <w:t>Cena jednostkowa za jeden obiad podana w ofercie nie będzie ulegała zmianie przez okres trwania umowy.</w:t>
      </w:r>
    </w:p>
    <w:p w14:paraId="3F232610" w14:textId="77777777" w:rsidR="00FC7A8A" w:rsidRPr="00BD280B" w:rsidRDefault="00FC7A8A" w:rsidP="00F0156A">
      <w:pPr>
        <w:numPr>
          <w:ilvl w:val="0"/>
          <w:numId w:val="18"/>
        </w:numPr>
        <w:contextualSpacing/>
        <w:jc w:val="both"/>
        <w:rPr>
          <w:rFonts w:eastAsia="Arial Unicode MS"/>
          <w:kern w:val="32"/>
        </w:rPr>
      </w:pPr>
      <w:r w:rsidRPr="00BD280B">
        <w:rPr>
          <w:rFonts w:eastAsia="Arial Unicode MS"/>
          <w:kern w:val="32"/>
        </w:rPr>
        <w:t xml:space="preserve">Zamawiający zapłaci należne </w:t>
      </w:r>
      <w:r>
        <w:rPr>
          <w:rFonts w:eastAsia="Arial Unicode MS"/>
          <w:kern w:val="32"/>
        </w:rPr>
        <w:t>W</w:t>
      </w:r>
      <w:r w:rsidRPr="00BD280B">
        <w:rPr>
          <w:rFonts w:eastAsia="Arial Unicode MS"/>
          <w:kern w:val="32"/>
        </w:rPr>
        <w:t>ykonawcy wynagrodzenie w terminie do 14 dni od dnia otrzymania faktury</w:t>
      </w:r>
      <w:r>
        <w:rPr>
          <w:rFonts w:eastAsia="Arial Unicode MS"/>
          <w:kern w:val="32"/>
        </w:rPr>
        <w:t xml:space="preserve">, </w:t>
      </w:r>
      <w:r w:rsidRPr="00C10ACF">
        <w:rPr>
          <w:rFonts w:eastAsia="Arial Unicode MS"/>
          <w:kern w:val="32"/>
        </w:rPr>
        <w:t>z zastosowaniem podzielonej płatności.</w:t>
      </w:r>
    </w:p>
    <w:p w14:paraId="42780915" w14:textId="77777777" w:rsidR="00FC7A8A" w:rsidRPr="00BD280B" w:rsidRDefault="00FC7A8A" w:rsidP="00FC7A8A">
      <w:pPr>
        <w:tabs>
          <w:tab w:val="left" w:pos="426"/>
        </w:tabs>
        <w:jc w:val="both"/>
        <w:rPr>
          <w:rFonts w:eastAsia="Arial Unicode MS"/>
          <w:kern w:val="32"/>
        </w:rPr>
      </w:pPr>
      <w:r w:rsidRPr="00BD280B">
        <w:rPr>
          <w:rFonts w:eastAsia="Arial Unicode MS"/>
          <w:kern w:val="32"/>
        </w:rPr>
        <w:lastRenderedPageBreak/>
        <w:t>15.</w:t>
      </w:r>
      <w:r w:rsidRPr="00BD280B">
        <w:rPr>
          <w:rFonts w:eastAsia="Arial Unicode MS"/>
          <w:kern w:val="32"/>
        </w:rPr>
        <w:tab/>
        <w:t>Wspólny Słownik Zamówień (CPV) :</w:t>
      </w:r>
    </w:p>
    <w:p w14:paraId="1201393B" w14:textId="77777777" w:rsidR="00FC7A8A" w:rsidRPr="00BD280B" w:rsidRDefault="00FC7A8A" w:rsidP="00FC7A8A">
      <w:pPr>
        <w:ind w:firstLine="426"/>
        <w:jc w:val="both"/>
        <w:rPr>
          <w:rFonts w:eastAsia="Arial Unicode MS"/>
          <w:kern w:val="32"/>
        </w:rPr>
      </w:pPr>
      <w:r w:rsidRPr="00BD280B">
        <w:rPr>
          <w:rFonts w:eastAsia="Arial Unicode MS"/>
          <w:kern w:val="32"/>
        </w:rPr>
        <w:t>55.32.20.00-3 usługi gotowania posiłków</w:t>
      </w:r>
    </w:p>
    <w:p w14:paraId="53FD54AA" w14:textId="77777777" w:rsidR="00FC7A8A" w:rsidRPr="00BD280B" w:rsidRDefault="00FC7A8A" w:rsidP="00FC7A8A">
      <w:pPr>
        <w:ind w:firstLine="426"/>
        <w:jc w:val="both"/>
        <w:rPr>
          <w:rFonts w:eastAsia="Arial Unicode MS"/>
          <w:kern w:val="32"/>
        </w:rPr>
      </w:pPr>
      <w:r w:rsidRPr="00BD280B">
        <w:rPr>
          <w:rFonts w:eastAsia="Arial Unicode MS"/>
          <w:kern w:val="32"/>
        </w:rPr>
        <w:t>55.32.10.00-6 usługi przygotowywania posiłków</w:t>
      </w:r>
    </w:p>
    <w:p w14:paraId="38A5DB7E" w14:textId="77777777" w:rsidR="00FC7A8A" w:rsidRPr="00BD280B" w:rsidRDefault="00FC7A8A" w:rsidP="00FC7A8A">
      <w:pPr>
        <w:ind w:firstLine="426"/>
        <w:jc w:val="both"/>
        <w:rPr>
          <w:rFonts w:eastAsia="Arial Unicode MS"/>
          <w:kern w:val="32"/>
        </w:rPr>
      </w:pPr>
      <w:r w:rsidRPr="00BD280B">
        <w:rPr>
          <w:rFonts w:eastAsia="Arial Unicode MS"/>
          <w:kern w:val="32"/>
        </w:rPr>
        <w:t>55.32.00.00-9 usługi podawania posiłków</w:t>
      </w:r>
    </w:p>
    <w:p w14:paraId="4DE25387" w14:textId="77777777" w:rsidR="00FC7A8A" w:rsidRPr="00BD280B" w:rsidRDefault="00FC7A8A" w:rsidP="00FC7A8A">
      <w:pPr>
        <w:ind w:firstLine="426"/>
        <w:jc w:val="both"/>
        <w:rPr>
          <w:rFonts w:eastAsia="Arial Unicode MS"/>
          <w:kern w:val="32"/>
        </w:rPr>
      </w:pPr>
      <w:r w:rsidRPr="00BD280B">
        <w:rPr>
          <w:rFonts w:eastAsia="Arial Unicode MS"/>
          <w:kern w:val="32"/>
        </w:rPr>
        <w:t>55.52.00.00-1  usługi dostarczania posiłków</w:t>
      </w:r>
    </w:p>
    <w:p w14:paraId="7EAB4B50" w14:textId="77777777" w:rsidR="00FC7A8A" w:rsidRPr="00BD280B" w:rsidRDefault="00FC7A8A" w:rsidP="00FC7A8A">
      <w:pPr>
        <w:tabs>
          <w:tab w:val="left" w:pos="426"/>
        </w:tabs>
        <w:jc w:val="both"/>
        <w:rPr>
          <w:rFonts w:eastAsia="Arial Unicode MS"/>
          <w:kern w:val="32"/>
        </w:rPr>
      </w:pPr>
      <w:r w:rsidRPr="00BD280B">
        <w:rPr>
          <w:rFonts w:eastAsia="Arial Unicode MS"/>
          <w:kern w:val="32"/>
        </w:rPr>
        <w:t>16.</w:t>
      </w:r>
      <w:r w:rsidRPr="00BD280B">
        <w:rPr>
          <w:rFonts w:eastAsia="Arial Unicode MS"/>
          <w:kern w:val="32"/>
        </w:rPr>
        <w:tab/>
        <w:t>Usługa musi być realizowana zgodnie z przepisami prawa, m.in.:</w:t>
      </w:r>
    </w:p>
    <w:p w14:paraId="0C754423" w14:textId="77777777" w:rsidR="00FC7A8A" w:rsidRPr="00BD280B" w:rsidRDefault="00FC7A8A" w:rsidP="00FC7A8A">
      <w:pPr>
        <w:ind w:left="708" w:hanging="282"/>
        <w:jc w:val="both"/>
        <w:rPr>
          <w:rFonts w:eastAsia="Arial Unicode MS"/>
          <w:kern w:val="32"/>
        </w:rPr>
      </w:pPr>
      <w:r w:rsidRPr="00BD280B">
        <w:rPr>
          <w:rFonts w:eastAsia="Arial Unicode MS"/>
          <w:kern w:val="32"/>
        </w:rPr>
        <w:t xml:space="preserve">- </w:t>
      </w:r>
      <w:r w:rsidRPr="00BD280B">
        <w:rPr>
          <w:rFonts w:eastAsia="Arial Unicode MS"/>
          <w:kern w:val="32"/>
        </w:rPr>
        <w:tab/>
        <w:t>wymogami określonymi w ustawie z dnia 25 sierpnia 2006 r. o bezpieczeństwie żywności i żywienia,</w:t>
      </w:r>
    </w:p>
    <w:p w14:paraId="09C3A0CD" w14:textId="77777777" w:rsidR="00FC7A8A" w:rsidRPr="00BD280B" w:rsidRDefault="00FC7A8A" w:rsidP="00FC7A8A">
      <w:pPr>
        <w:ind w:left="708" w:hanging="282"/>
        <w:jc w:val="both"/>
        <w:rPr>
          <w:rFonts w:eastAsia="Arial Unicode MS"/>
          <w:kern w:val="32"/>
        </w:rPr>
      </w:pPr>
      <w:r w:rsidRPr="00BD280B">
        <w:rPr>
          <w:rFonts w:eastAsia="Arial Unicode MS"/>
          <w:kern w:val="32"/>
        </w:rPr>
        <w:t>-</w:t>
      </w:r>
      <w:r w:rsidRPr="00BD280B">
        <w:rPr>
          <w:rFonts w:eastAsia="Arial Unicode MS"/>
          <w:kern w:val="32"/>
        </w:rPr>
        <w:tab/>
        <w:t>z zasadami Dobrej Praktyki Higienicznej i Dobrej Praktyki Produkcji.</w:t>
      </w:r>
    </w:p>
    <w:p w14:paraId="30FC80C9" w14:textId="77777777" w:rsidR="00FC7A8A" w:rsidRPr="00BD280B" w:rsidRDefault="00FC7A8A" w:rsidP="00FC7A8A">
      <w:pPr>
        <w:jc w:val="both"/>
        <w:rPr>
          <w:rFonts w:eastAsia="Arial Unicode MS"/>
          <w:kern w:val="32"/>
        </w:rPr>
      </w:pPr>
    </w:p>
    <w:p w14:paraId="61E56E38" w14:textId="77777777" w:rsidR="00FC7A8A" w:rsidRPr="00331880" w:rsidRDefault="00FC7A8A" w:rsidP="00FC7A8A">
      <w:pPr>
        <w:ind w:left="851" w:hanging="491"/>
        <w:jc w:val="both"/>
        <w:rPr>
          <w:rFonts w:eastAsia="Arial Unicode MS"/>
          <w:b/>
          <w:color w:val="000000" w:themeColor="text1"/>
          <w:kern w:val="32"/>
        </w:rPr>
      </w:pPr>
      <w:r w:rsidRPr="00331880">
        <w:rPr>
          <w:rFonts w:eastAsia="Arial Unicode MS"/>
          <w:b/>
          <w:color w:val="000000" w:themeColor="text1"/>
          <w:kern w:val="32"/>
        </w:rPr>
        <w:t>2b.</w:t>
      </w:r>
      <w:r w:rsidRPr="00331880">
        <w:rPr>
          <w:rFonts w:eastAsia="Arial Unicode MS"/>
          <w:b/>
          <w:color w:val="000000" w:themeColor="text1"/>
          <w:kern w:val="32"/>
        </w:rPr>
        <w:tab/>
        <w:t>„Przygotowanie i dostarczanie gorących posiłków</w:t>
      </w:r>
      <w:r w:rsidRPr="00331880">
        <w:rPr>
          <w:rFonts w:eastAsia="Arial Unicode MS"/>
          <w:kern w:val="32"/>
        </w:rPr>
        <w:t xml:space="preserve"> </w:t>
      </w:r>
      <w:r w:rsidRPr="00331880">
        <w:rPr>
          <w:rFonts w:eastAsia="Arial Unicode MS"/>
          <w:b/>
          <w:bCs/>
          <w:kern w:val="32"/>
        </w:rPr>
        <w:t>dla klientów Miejskiego Ośrodka Pomocy Społecznej w Inowrocławiu – mieszkańców mieszkań chronionych przy ul. Św. Ducha 90 w Inowrocławiu</w:t>
      </w:r>
      <w:r w:rsidRPr="00331880">
        <w:rPr>
          <w:rFonts w:eastAsia="Arial Unicode MS"/>
          <w:b/>
          <w:bCs/>
          <w:color w:val="000000" w:themeColor="text1"/>
          <w:kern w:val="32"/>
        </w:rPr>
        <w:t>”</w:t>
      </w:r>
    </w:p>
    <w:p w14:paraId="39C233F5" w14:textId="77777777" w:rsidR="00FC7A8A" w:rsidRPr="00BD280B" w:rsidRDefault="00FC7A8A" w:rsidP="00FC7A8A">
      <w:pPr>
        <w:jc w:val="both"/>
        <w:rPr>
          <w:rFonts w:eastAsia="Arial Unicode MS"/>
          <w:kern w:val="32"/>
        </w:rPr>
      </w:pPr>
    </w:p>
    <w:p w14:paraId="6A502122" w14:textId="77777777" w:rsidR="00FC7A8A" w:rsidRPr="00BD280B" w:rsidRDefault="00FC7A8A" w:rsidP="00FC7A8A">
      <w:pPr>
        <w:jc w:val="both"/>
        <w:rPr>
          <w:rFonts w:eastAsia="Arial Unicode MS"/>
          <w:kern w:val="32"/>
          <w:u w:val="single"/>
        </w:rPr>
      </w:pPr>
      <w:bookmarkStart w:id="4" w:name="_Hlk531679399"/>
      <w:r w:rsidRPr="00BD280B">
        <w:rPr>
          <w:rFonts w:eastAsia="Arial Unicode MS"/>
          <w:kern w:val="32"/>
          <w:u w:val="single"/>
        </w:rPr>
        <w:t>Szczegółowy opis przedmiotu zamówienia:</w:t>
      </w:r>
    </w:p>
    <w:p w14:paraId="1F13FB1B" w14:textId="77777777" w:rsidR="00FC7A8A" w:rsidRPr="00D52049" w:rsidRDefault="00FC7A8A" w:rsidP="00F0156A">
      <w:pPr>
        <w:numPr>
          <w:ilvl w:val="0"/>
          <w:numId w:val="19"/>
        </w:numPr>
        <w:contextualSpacing/>
        <w:jc w:val="both"/>
        <w:rPr>
          <w:rFonts w:eastAsia="Arial Unicode MS"/>
          <w:kern w:val="32"/>
        </w:rPr>
      </w:pPr>
      <w:r w:rsidRPr="00BD280B">
        <w:rPr>
          <w:rFonts w:eastAsia="Arial Unicode MS"/>
          <w:kern w:val="32"/>
        </w:rPr>
        <w:t>Przygotowanie i dostarcz</w:t>
      </w:r>
      <w:r>
        <w:rPr>
          <w:rFonts w:eastAsia="Arial Unicode MS"/>
          <w:kern w:val="32"/>
        </w:rPr>
        <w:t>a</w:t>
      </w:r>
      <w:r w:rsidRPr="00BD280B">
        <w:rPr>
          <w:rFonts w:eastAsia="Arial Unicode MS"/>
          <w:kern w:val="32"/>
        </w:rPr>
        <w:t>nie gorących obiadów/posiłków dla klientów Miejskiego Ośrodka Pomocy Społecznej w Inowrocławiu – mieszkańców mieszkań chronionych przy ul. Św. Ducha 90 w Inowrocławiu od poniedziałku do niedzieli w okresie od 01.01.20</w:t>
      </w:r>
      <w:r>
        <w:rPr>
          <w:rFonts w:eastAsia="Arial Unicode MS"/>
          <w:kern w:val="32"/>
        </w:rPr>
        <w:t>21</w:t>
      </w:r>
      <w:r w:rsidRPr="00BD280B">
        <w:rPr>
          <w:rFonts w:eastAsia="Arial Unicode MS"/>
          <w:kern w:val="32"/>
        </w:rPr>
        <w:t xml:space="preserve"> r. do 31.12.20</w:t>
      </w:r>
      <w:r>
        <w:rPr>
          <w:rFonts w:eastAsia="Arial Unicode MS"/>
          <w:kern w:val="32"/>
        </w:rPr>
        <w:t>21</w:t>
      </w:r>
      <w:r w:rsidRPr="00BD280B">
        <w:rPr>
          <w:rFonts w:eastAsia="Arial Unicode MS"/>
          <w:kern w:val="32"/>
        </w:rPr>
        <w:t xml:space="preserve"> r., w godzinach od 13:15 do 13:45, dla przeciętnie </w:t>
      </w:r>
      <w:r w:rsidRPr="00D52049">
        <w:rPr>
          <w:rFonts w:eastAsia="Arial Unicode MS"/>
          <w:kern w:val="32"/>
        </w:rPr>
        <w:t>4 osób dziennie.</w:t>
      </w:r>
      <w:r w:rsidRPr="00D52049">
        <w:t xml:space="preserve"> </w:t>
      </w:r>
      <w:r w:rsidRPr="00D52049">
        <w:rPr>
          <w:rFonts w:eastAsia="Arial Unicode MS"/>
          <w:kern w:val="32"/>
        </w:rPr>
        <w:t>Szacuje się, że minimalna liczba obiadów będzie nie mniejsza niż 4 i nie większa niż 5 dziennie.</w:t>
      </w:r>
    </w:p>
    <w:p w14:paraId="5C9507E9" w14:textId="77777777" w:rsidR="00FC7A8A" w:rsidRPr="00D52049" w:rsidRDefault="00FC7A8A" w:rsidP="00F0156A">
      <w:pPr>
        <w:numPr>
          <w:ilvl w:val="0"/>
          <w:numId w:val="19"/>
        </w:numPr>
        <w:contextualSpacing/>
        <w:jc w:val="both"/>
        <w:rPr>
          <w:rFonts w:eastAsia="Arial Unicode MS"/>
          <w:kern w:val="32"/>
        </w:rPr>
      </w:pPr>
      <w:r w:rsidRPr="00D52049">
        <w:rPr>
          <w:rFonts w:eastAsia="Arial Unicode MS"/>
          <w:kern w:val="32"/>
        </w:rPr>
        <w:t>Szacunkowa liczba zamawianych obiadów przez okres roku –  1 460 szt.</w:t>
      </w:r>
    </w:p>
    <w:p w14:paraId="5C5D4BF6" w14:textId="77777777" w:rsidR="00FC7A8A" w:rsidRPr="00BD280B" w:rsidRDefault="00FC7A8A" w:rsidP="00F0156A">
      <w:pPr>
        <w:numPr>
          <w:ilvl w:val="0"/>
          <w:numId w:val="19"/>
        </w:numPr>
        <w:contextualSpacing/>
        <w:jc w:val="both"/>
        <w:rPr>
          <w:rFonts w:eastAsia="Arial Unicode MS"/>
          <w:kern w:val="32"/>
        </w:rPr>
      </w:pPr>
      <w:r w:rsidRPr="00BD280B">
        <w:rPr>
          <w:rFonts w:eastAsia="Arial Unicode MS"/>
          <w:kern w:val="32"/>
        </w:rPr>
        <w:t>Zamawiający korzystając z prawa opcji przewiduje, że w czasie obowiązywania umowy liczba wydanych posiłków może ulec zmianie, tj. zmniejszeniu lub zwiększeniu  maksymalnie o 30 % szacunkowej liczby posiłków. Powyższe wynikać będzie ze zmiany liczby osób kwalifikujących się do uzyskania tego rodzaju pomocy. Jeżeli Zamawiający nie skorzysta z prawa opcji Wykonawcy nie przysługują żadne roszczenia, w tym o zapłatę odszkodowania, z tytułu niezrealizowanej części zamówienia, jak również nie może być podstawą do odmowy wykonania zamówienia.</w:t>
      </w:r>
    </w:p>
    <w:p w14:paraId="0237FFCD" w14:textId="77777777" w:rsidR="00FC7A8A" w:rsidRPr="00BD280B" w:rsidRDefault="00FC7A8A" w:rsidP="00F0156A">
      <w:pPr>
        <w:numPr>
          <w:ilvl w:val="0"/>
          <w:numId w:val="19"/>
        </w:numPr>
        <w:contextualSpacing/>
        <w:jc w:val="both"/>
        <w:rPr>
          <w:rFonts w:eastAsia="Arial Unicode MS"/>
          <w:kern w:val="32"/>
        </w:rPr>
      </w:pPr>
      <w:r w:rsidRPr="00BD280B">
        <w:rPr>
          <w:rFonts w:eastAsia="Arial Unicode MS"/>
          <w:kern w:val="32"/>
        </w:rPr>
        <w:t>Zamawiający wymaga, aby:</w:t>
      </w:r>
    </w:p>
    <w:p w14:paraId="395D105F" w14:textId="77777777" w:rsidR="00FC7A8A" w:rsidRPr="00BD280B" w:rsidRDefault="00FC7A8A" w:rsidP="00FC7A8A">
      <w:pPr>
        <w:ind w:firstLine="360"/>
        <w:jc w:val="both"/>
        <w:rPr>
          <w:rFonts w:eastAsia="Arial Unicode MS"/>
          <w:kern w:val="32"/>
        </w:rPr>
      </w:pPr>
      <w:r w:rsidRPr="00BD280B">
        <w:rPr>
          <w:rFonts w:eastAsia="Arial Unicode MS"/>
          <w:kern w:val="32"/>
        </w:rPr>
        <w:t>1)</w:t>
      </w:r>
      <w:r w:rsidRPr="00BD280B">
        <w:rPr>
          <w:rFonts w:eastAsia="Arial Unicode MS"/>
          <w:kern w:val="32"/>
        </w:rPr>
        <w:tab/>
        <w:t>obiad/posiłek składał się z:</w:t>
      </w:r>
    </w:p>
    <w:p w14:paraId="4249EF7F" w14:textId="77777777" w:rsidR="00FC7A8A" w:rsidRPr="00BD280B" w:rsidRDefault="00FC7A8A" w:rsidP="00FC7A8A">
      <w:pPr>
        <w:tabs>
          <w:tab w:val="left" w:pos="1134"/>
        </w:tabs>
        <w:ind w:firstLine="709"/>
        <w:jc w:val="both"/>
        <w:rPr>
          <w:rFonts w:eastAsia="Arial Unicode MS"/>
          <w:kern w:val="32"/>
        </w:rPr>
      </w:pPr>
      <w:r w:rsidRPr="00BD280B">
        <w:rPr>
          <w:rFonts w:eastAsia="Arial Unicode MS"/>
          <w:kern w:val="32"/>
        </w:rPr>
        <w:t>-</w:t>
      </w:r>
      <w:r w:rsidRPr="00BD280B">
        <w:rPr>
          <w:rFonts w:eastAsia="Arial Unicode MS"/>
          <w:kern w:val="32"/>
        </w:rPr>
        <w:tab/>
        <w:t>pierwszego dania: zupy (nie mniej niż 500 g)</w:t>
      </w:r>
    </w:p>
    <w:p w14:paraId="2975A398" w14:textId="77777777" w:rsidR="00FC7A8A" w:rsidRPr="00BD280B" w:rsidRDefault="00FC7A8A" w:rsidP="00FC7A8A">
      <w:pPr>
        <w:tabs>
          <w:tab w:val="left" w:pos="1134"/>
        </w:tabs>
        <w:ind w:left="1134" w:hanging="425"/>
        <w:jc w:val="both"/>
        <w:rPr>
          <w:rFonts w:eastAsia="Arial Unicode MS"/>
          <w:kern w:val="32"/>
        </w:rPr>
      </w:pPr>
      <w:r w:rsidRPr="00BD280B">
        <w:rPr>
          <w:rFonts w:eastAsia="Arial Unicode MS"/>
          <w:kern w:val="32"/>
        </w:rPr>
        <w:t>-</w:t>
      </w:r>
      <w:r w:rsidRPr="00BD280B">
        <w:rPr>
          <w:rFonts w:eastAsia="Arial Unicode MS"/>
          <w:kern w:val="32"/>
        </w:rPr>
        <w:tab/>
        <w:t>drugiego dania, na które składają się: ziemniaki lub zamiennie: kasza, ryż, kluski, makaron (nie mniej niż 200g) oraz mięso (nie mniej niż 120 g) i dodatki – zestaw surówek, warzywa gotowane, sałatki itp. (nie mniej niż 150 g)</w:t>
      </w:r>
    </w:p>
    <w:p w14:paraId="2111CA7F" w14:textId="77777777" w:rsidR="00FC7A8A" w:rsidRPr="00BD280B" w:rsidRDefault="00FC7A8A" w:rsidP="00FC7A8A">
      <w:pPr>
        <w:ind w:left="709"/>
        <w:jc w:val="both"/>
        <w:rPr>
          <w:rFonts w:eastAsia="Arial Unicode MS"/>
          <w:kern w:val="32"/>
        </w:rPr>
      </w:pPr>
      <w:r w:rsidRPr="00BD280B">
        <w:rPr>
          <w:rFonts w:eastAsia="Arial Unicode MS"/>
          <w:kern w:val="32"/>
        </w:rPr>
        <w:t>Podane gramatury dotyczą wyżej wymienionych produktów po obróbce termicznej. Obiady muszą być zapakowane porcyjnie w opakowania jednorazowego użytku.</w:t>
      </w:r>
    </w:p>
    <w:p w14:paraId="42924087" w14:textId="77777777" w:rsidR="00FC7A8A" w:rsidRPr="00BD280B" w:rsidRDefault="00FC7A8A" w:rsidP="00FC7A8A">
      <w:pPr>
        <w:ind w:left="709" w:hanging="283"/>
        <w:jc w:val="both"/>
        <w:rPr>
          <w:rFonts w:eastAsia="Arial Unicode MS"/>
          <w:kern w:val="32"/>
        </w:rPr>
      </w:pPr>
      <w:r w:rsidRPr="00BD280B">
        <w:rPr>
          <w:rFonts w:eastAsia="Arial Unicode MS"/>
          <w:kern w:val="32"/>
        </w:rPr>
        <w:t>2)</w:t>
      </w:r>
      <w:r w:rsidRPr="00BD280B">
        <w:rPr>
          <w:rFonts w:eastAsia="Arial Unicode MS"/>
          <w:kern w:val="32"/>
        </w:rPr>
        <w:tab/>
        <w:t>posiłki były  sporządzane zgodnie z normami Instytutu Żywności i Żywienia. Wartość kaloryczna powinna uwzględniać rację pokarmową dla osób dorosłych. Warunki podawania oraz sposób przygotowania muszą spełniać wszelkie wymogi sanitarno-epidemiologiczne;</w:t>
      </w:r>
    </w:p>
    <w:p w14:paraId="7FC26570" w14:textId="77777777" w:rsidR="00FC7A8A" w:rsidRPr="00BD280B" w:rsidRDefault="00FC7A8A" w:rsidP="00FC7A8A">
      <w:pPr>
        <w:ind w:left="709" w:hanging="283"/>
        <w:jc w:val="both"/>
        <w:rPr>
          <w:rFonts w:eastAsia="Arial Unicode MS"/>
          <w:kern w:val="32"/>
        </w:rPr>
      </w:pPr>
      <w:r w:rsidRPr="00BD280B">
        <w:rPr>
          <w:rFonts w:eastAsia="Arial Unicode MS"/>
          <w:kern w:val="32"/>
        </w:rPr>
        <w:t>3)</w:t>
      </w:r>
      <w:r w:rsidRPr="00BD280B">
        <w:rPr>
          <w:rFonts w:eastAsia="Arial Unicode MS"/>
          <w:kern w:val="32"/>
        </w:rPr>
        <w:tab/>
        <w:t>posiłki były przygotowane wg zasad racjonalnego żywienia. Muszą być sycące, smaczne, urozmaicone, bezwzględnie świeże i przyrządzane w dniu wydawania. Posiłek nie musi zapewniać dziennej normy zapotrzebowania organizmu na energię.</w:t>
      </w:r>
    </w:p>
    <w:p w14:paraId="5FBA7731" w14:textId="77777777" w:rsidR="00FC7A8A" w:rsidRPr="00BD280B" w:rsidRDefault="00FC7A8A" w:rsidP="00FC7A8A">
      <w:pPr>
        <w:ind w:left="426" w:hanging="426"/>
        <w:jc w:val="both"/>
        <w:rPr>
          <w:rFonts w:eastAsia="Arial Unicode MS"/>
          <w:kern w:val="32"/>
        </w:rPr>
      </w:pPr>
      <w:r w:rsidRPr="00BD280B">
        <w:rPr>
          <w:rFonts w:eastAsia="Arial Unicode MS"/>
          <w:kern w:val="32"/>
        </w:rPr>
        <w:t>5.</w:t>
      </w:r>
      <w:r w:rsidRPr="00BD280B">
        <w:rPr>
          <w:rFonts w:eastAsia="Arial Unicode MS"/>
          <w:kern w:val="32"/>
        </w:rPr>
        <w:tab/>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14:paraId="0F7B763C" w14:textId="77777777" w:rsidR="00FC7A8A" w:rsidRPr="00BD280B" w:rsidRDefault="00FC7A8A" w:rsidP="00FC7A8A">
      <w:pPr>
        <w:ind w:left="426" w:hanging="426"/>
        <w:jc w:val="both"/>
        <w:rPr>
          <w:rFonts w:eastAsia="Arial Unicode MS"/>
          <w:kern w:val="32"/>
        </w:rPr>
      </w:pPr>
      <w:r w:rsidRPr="00BD280B">
        <w:rPr>
          <w:rFonts w:eastAsia="Arial Unicode MS"/>
          <w:kern w:val="32"/>
        </w:rPr>
        <w:t>6.</w:t>
      </w:r>
      <w:r w:rsidRPr="00BD280B">
        <w:rPr>
          <w:rFonts w:eastAsia="Arial Unicode MS"/>
          <w:kern w:val="32"/>
        </w:rPr>
        <w:tab/>
        <w:t>Temperatura dostarczonych posiłków oraz czas przechowywania od momentu wyprodukowania do momentu wydania powinny być zgodne z zasadami Dobrej Praktyki Higienicznej i Dobrej Praktyki Produkcji.</w:t>
      </w:r>
    </w:p>
    <w:p w14:paraId="0E7390B3" w14:textId="77777777" w:rsidR="00FC7A8A" w:rsidRPr="00BD280B" w:rsidRDefault="00FC7A8A" w:rsidP="00FC7A8A">
      <w:pPr>
        <w:ind w:left="426" w:hanging="426"/>
        <w:jc w:val="both"/>
        <w:rPr>
          <w:rFonts w:eastAsia="Arial Unicode MS"/>
          <w:kern w:val="32"/>
        </w:rPr>
      </w:pPr>
      <w:r w:rsidRPr="00BD280B">
        <w:rPr>
          <w:rFonts w:eastAsia="Arial Unicode MS"/>
          <w:kern w:val="32"/>
        </w:rPr>
        <w:t>7.</w:t>
      </w:r>
      <w:r w:rsidRPr="00BD280B">
        <w:rPr>
          <w:rFonts w:eastAsia="Arial Unicode MS"/>
          <w:kern w:val="32"/>
        </w:rPr>
        <w:tab/>
        <w:t xml:space="preserve">Obiady będą dostarczane do pomieszczeń wskazanych przez Zamawiającego w budynku przy ul. Św. Ducha 90 w Inowrocławiu. Wykonawca powinien posiadać odpowiednie </w:t>
      </w:r>
      <w:r w:rsidRPr="00BD280B">
        <w:rPr>
          <w:rFonts w:eastAsia="Arial Unicode MS"/>
          <w:kern w:val="32"/>
        </w:rPr>
        <w:lastRenderedPageBreak/>
        <w:t>zaplecze kuchenne do przygotowywania żywności. Posiłek musi być przyrządzany w pomieszczeniach spełniających wymagania przewidziane prawem.</w:t>
      </w:r>
    </w:p>
    <w:p w14:paraId="0282DFA6" w14:textId="77777777" w:rsidR="00FC7A8A" w:rsidRPr="00BD280B" w:rsidRDefault="00FC7A8A" w:rsidP="00FC7A8A">
      <w:pPr>
        <w:ind w:left="426" w:hanging="426"/>
        <w:jc w:val="both"/>
        <w:rPr>
          <w:rFonts w:eastAsia="Arial Unicode MS"/>
          <w:kern w:val="32"/>
        </w:rPr>
      </w:pPr>
      <w:r w:rsidRPr="00BD280B">
        <w:rPr>
          <w:rFonts w:eastAsia="Arial Unicode MS"/>
          <w:kern w:val="32"/>
        </w:rPr>
        <w:t>8.</w:t>
      </w:r>
      <w:r w:rsidRPr="00BD280B">
        <w:rPr>
          <w:rFonts w:eastAsia="Arial Unicode MS"/>
          <w:kern w:val="32"/>
        </w:rPr>
        <w:tab/>
        <w:t>Wykonawca musi dostarczać posiłki samochodem spełniającym wymogi sanitarne dotyczące przewozu żywności poświadczone decyzją lub innym dokumentem wydanym przez Państwowego Powiatowego Inspektora Sanitarnego.</w:t>
      </w:r>
    </w:p>
    <w:p w14:paraId="71CA94C1" w14:textId="77777777" w:rsidR="00FC7A8A" w:rsidRPr="00BD280B" w:rsidRDefault="00FC7A8A" w:rsidP="00FC7A8A">
      <w:pPr>
        <w:ind w:left="426" w:hanging="426"/>
        <w:jc w:val="both"/>
        <w:rPr>
          <w:rFonts w:eastAsia="Arial Unicode MS"/>
          <w:kern w:val="32"/>
        </w:rPr>
      </w:pPr>
      <w:r w:rsidRPr="00BD280B">
        <w:rPr>
          <w:rFonts w:eastAsia="Arial Unicode MS"/>
          <w:kern w:val="32"/>
        </w:rPr>
        <w:t>9.</w:t>
      </w:r>
      <w:r w:rsidRPr="00BD280B">
        <w:rPr>
          <w:rFonts w:eastAsia="Arial Unicode MS"/>
          <w:kern w:val="32"/>
        </w:rPr>
        <w:tab/>
        <w:t>Wykonawca ma dostarczać posiłki własnym transportem, którego koszt ma być wliczony w cenę oferty. Jeżeli Wykonawca nie dostarczy posiłków o określonej godzinie, Zamawiający ma prawo zamówić posiłki w trybie pilnym u innego dostawcy na koszt Wykonawcy.</w:t>
      </w:r>
    </w:p>
    <w:p w14:paraId="03B9ABD4" w14:textId="77777777" w:rsidR="00FC7A8A" w:rsidRPr="00BD280B" w:rsidRDefault="00FC7A8A" w:rsidP="00FC7A8A">
      <w:pPr>
        <w:ind w:left="426" w:hanging="426"/>
        <w:jc w:val="both"/>
        <w:rPr>
          <w:rFonts w:eastAsia="Arial Unicode MS"/>
          <w:kern w:val="32"/>
        </w:rPr>
      </w:pPr>
      <w:r w:rsidRPr="00BD280B">
        <w:rPr>
          <w:rFonts w:eastAsia="Arial Unicode MS"/>
          <w:kern w:val="32"/>
        </w:rPr>
        <w:t>10.</w:t>
      </w:r>
      <w:r w:rsidRPr="00BD280B">
        <w:rPr>
          <w:rFonts w:eastAsia="Arial Unicode MS"/>
          <w:kern w:val="32"/>
        </w:rPr>
        <w:tab/>
        <w:t>Przygotowanie i dostarczanie posiłków odbywać się będzie zgodnie z zasadami Dobrej Praktyki Higienicznej i Dobrej Praktyki Produkcyjnej oraz podjęciem odpowiedzialności  za ich przestrzeganie. Wykonawca odpowiada za utrzymanie w czystości urządzeń gastronomicznych, w których przygotowywane i podawane będą posiłki oraz za zachowanie czystości przez zatrudniony personel, czystość technologii przygotowywania i dostarczania posiłków.</w:t>
      </w:r>
    </w:p>
    <w:p w14:paraId="050183DD" w14:textId="77777777" w:rsidR="00FC7A8A" w:rsidRPr="00BD280B" w:rsidRDefault="00FC7A8A" w:rsidP="00FC7A8A">
      <w:pPr>
        <w:ind w:left="426" w:hanging="426"/>
        <w:jc w:val="both"/>
        <w:rPr>
          <w:rFonts w:eastAsia="Arial Unicode MS"/>
          <w:kern w:val="32"/>
        </w:rPr>
      </w:pPr>
      <w:r w:rsidRPr="00BD280B">
        <w:rPr>
          <w:rFonts w:eastAsia="Arial Unicode MS"/>
          <w:kern w:val="32"/>
        </w:rPr>
        <w:t>11.</w:t>
      </w:r>
      <w:r w:rsidRPr="00BD280B">
        <w:rPr>
          <w:rFonts w:eastAsia="Arial Unicode MS"/>
          <w:kern w:val="32"/>
        </w:rPr>
        <w:tab/>
        <w:t xml:space="preserve">Wykonawca zabezpieczy pracowników kuchni i pracowników przywożących posiłki </w:t>
      </w:r>
      <w:r w:rsidRPr="00BD280B">
        <w:rPr>
          <w:rFonts w:eastAsia="Arial Unicode MS"/>
          <w:kern w:val="32"/>
        </w:rPr>
        <w:br/>
        <w:t>w odpowiednią odzież ochronną. Odzież powinna być kompletna i czysta. Każdy pracownik świadczący usługę musi mieć aktualne badania sanitarno-epidemiologiczne. Wykonawca zobowiązany jest do odsunięcia od obsługi pracownika nieposiadającego aktualnych badań.</w:t>
      </w:r>
    </w:p>
    <w:p w14:paraId="262C7055" w14:textId="77777777" w:rsidR="00FC7A8A" w:rsidRPr="00BD280B" w:rsidRDefault="00FC7A8A" w:rsidP="00FC7A8A">
      <w:pPr>
        <w:ind w:left="426" w:hanging="426"/>
        <w:jc w:val="both"/>
        <w:rPr>
          <w:rFonts w:eastAsia="Arial Unicode MS"/>
          <w:kern w:val="32"/>
        </w:rPr>
      </w:pPr>
      <w:r w:rsidRPr="00BD280B">
        <w:rPr>
          <w:rFonts w:eastAsia="Arial Unicode MS"/>
          <w:kern w:val="32"/>
        </w:rPr>
        <w:t>12.</w:t>
      </w:r>
      <w:r w:rsidRPr="00BD280B">
        <w:rPr>
          <w:rFonts w:eastAsia="Arial Unicode MS"/>
          <w:kern w:val="32"/>
        </w:rPr>
        <w:tab/>
        <w:t>W przypadku awarii lub innych nieprzewidzianych zdarzeń Wykonawca jest zobowiązany zapewnić posiłki, o nie gorszej jakości na swój koszt z innych źródeł.</w:t>
      </w:r>
    </w:p>
    <w:p w14:paraId="11DE2574" w14:textId="77777777" w:rsidR="00FC7A8A" w:rsidRPr="00BD280B" w:rsidRDefault="00FC7A8A" w:rsidP="00FC7A8A">
      <w:pPr>
        <w:ind w:left="426" w:hanging="426"/>
        <w:jc w:val="both"/>
        <w:rPr>
          <w:rFonts w:eastAsia="Arial Unicode MS"/>
          <w:kern w:val="32"/>
        </w:rPr>
      </w:pPr>
      <w:r w:rsidRPr="00BD280B">
        <w:rPr>
          <w:rFonts w:eastAsia="Arial Unicode MS"/>
          <w:kern w:val="32"/>
        </w:rPr>
        <w:t>13.</w:t>
      </w:r>
      <w:r w:rsidRPr="00BD280B">
        <w:rPr>
          <w:rFonts w:eastAsia="Arial Unicode MS"/>
          <w:kern w:val="32"/>
        </w:rPr>
        <w:tab/>
        <w:t>Warunki zapłaty za wykonane zamówienia:</w:t>
      </w:r>
    </w:p>
    <w:p w14:paraId="124F8BF0" w14:textId="77777777" w:rsidR="00FC7A8A" w:rsidRPr="00BD280B" w:rsidRDefault="00FC7A8A" w:rsidP="00FC7A8A">
      <w:pPr>
        <w:ind w:firstLine="426"/>
        <w:jc w:val="both"/>
        <w:rPr>
          <w:rFonts w:eastAsia="Arial Unicode MS"/>
          <w:kern w:val="32"/>
        </w:rPr>
      </w:pPr>
      <w:r w:rsidRPr="00BD280B">
        <w:rPr>
          <w:rFonts w:eastAsia="Arial Unicode MS"/>
          <w:kern w:val="32"/>
        </w:rPr>
        <w:t>1)</w:t>
      </w:r>
      <w:r w:rsidRPr="00BD280B">
        <w:rPr>
          <w:rFonts w:eastAsia="Arial Unicode MS"/>
          <w:kern w:val="32"/>
        </w:rPr>
        <w:tab/>
        <w:t>Zamawiający pokrywa 100% kosztów obiadu.</w:t>
      </w:r>
    </w:p>
    <w:p w14:paraId="10B843E4" w14:textId="77777777" w:rsidR="00FC7A8A" w:rsidRPr="00BD280B" w:rsidRDefault="00FC7A8A" w:rsidP="00FC7A8A">
      <w:pPr>
        <w:ind w:left="709" w:hanging="283"/>
        <w:jc w:val="both"/>
        <w:rPr>
          <w:rFonts w:eastAsia="Arial Unicode MS"/>
          <w:kern w:val="32"/>
        </w:rPr>
      </w:pPr>
      <w:r w:rsidRPr="00BD280B">
        <w:rPr>
          <w:rFonts w:eastAsia="Arial Unicode MS"/>
          <w:kern w:val="32"/>
        </w:rPr>
        <w:t>2)</w:t>
      </w:r>
      <w:r w:rsidRPr="00BD280B">
        <w:rPr>
          <w:rFonts w:eastAsia="Arial Unicode MS"/>
          <w:kern w:val="32"/>
        </w:rPr>
        <w:tab/>
        <w:t xml:space="preserve">Rozliczenie za wykonane usługi będzie następowało na podstawie faktur miesięcznych wystawionych przez </w:t>
      </w:r>
      <w:r>
        <w:rPr>
          <w:rFonts w:eastAsia="Arial Unicode MS"/>
          <w:kern w:val="32"/>
        </w:rPr>
        <w:t>W</w:t>
      </w:r>
      <w:r w:rsidRPr="00BD280B">
        <w:rPr>
          <w:rFonts w:eastAsia="Arial Unicode MS"/>
          <w:kern w:val="32"/>
        </w:rPr>
        <w:t>ykonawcę na podstawie faktycznej liczby wydanych obiadów w danym miesiącu potwierdzonej przez Zamawiającego.</w:t>
      </w:r>
    </w:p>
    <w:p w14:paraId="0811432B" w14:textId="77777777" w:rsidR="00FC7A8A" w:rsidRPr="00BD280B" w:rsidRDefault="00FC7A8A" w:rsidP="00FC7A8A">
      <w:pPr>
        <w:ind w:left="709" w:hanging="283"/>
        <w:jc w:val="both"/>
        <w:rPr>
          <w:rFonts w:eastAsia="Arial Unicode MS"/>
          <w:kern w:val="32"/>
        </w:rPr>
      </w:pPr>
      <w:r w:rsidRPr="00BD280B">
        <w:rPr>
          <w:rFonts w:eastAsia="Arial Unicode MS"/>
          <w:kern w:val="32"/>
        </w:rPr>
        <w:t>3)</w:t>
      </w:r>
      <w:r w:rsidRPr="00BD280B">
        <w:rPr>
          <w:rFonts w:eastAsia="Arial Unicode MS"/>
          <w:kern w:val="32"/>
        </w:rPr>
        <w:tab/>
        <w:t xml:space="preserve">Wysokość wynagrodzenia należnego/cena należna Wykonawcy obliczona na podstawie cen jednostkowych zawartych w ofercie (za jeden obiad), będzie zależała od faktycznej </w:t>
      </w:r>
      <w:r>
        <w:rPr>
          <w:rFonts w:eastAsia="Arial Unicode MS"/>
          <w:kern w:val="32"/>
        </w:rPr>
        <w:t>liczby</w:t>
      </w:r>
      <w:r w:rsidRPr="00BD280B">
        <w:rPr>
          <w:rFonts w:eastAsia="Arial Unicode MS"/>
          <w:kern w:val="32"/>
        </w:rPr>
        <w:t xml:space="preserve"> wydanych obiadów. Określenie w umowie maksymalnego</w:t>
      </w:r>
      <w:r w:rsidRPr="00B1307C">
        <w:rPr>
          <w:rFonts w:eastAsia="Arial Unicode MS"/>
          <w:strike/>
          <w:color w:val="FFFFFF" w:themeColor="background1"/>
          <w:kern w:val="32"/>
        </w:rPr>
        <w:t xml:space="preserve"> </w:t>
      </w:r>
      <w:r w:rsidRPr="00BD280B">
        <w:rPr>
          <w:rFonts w:eastAsia="Arial Unicode MS"/>
          <w:kern w:val="32"/>
        </w:rPr>
        <w:t>wynagrodzenia/ceny (szacunkowa liczb</w:t>
      </w:r>
      <w:r>
        <w:rPr>
          <w:rFonts w:eastAsia="Arial Unicode MS"/>
          <w:kern w:val="32"/>
        </w:rPr>
        <w:t>a</w:t>
      </w:r>
      <w:r w:rsidRPr="00BD280B">
        <w:rPr>
          <w:rFonts w:eastAsia="Arial Unicode MS"/>
          <w:kern w:val="32"/>
        </w:rPr>
        <w:t xml:space="preserve"> obiadów w 20</w:t>
      </w:r>
      <w:r>
        <w:rPr>
          <w:rFonts w:eastAsia="Arial Unicode MS"/>
          <w:kern w:val="32"/>
        </w:rPr>
        <w:t>21</w:t>
      </w:r>
      <w:r w:rsidRPr="00BD280B">
        <w:rPr>
          <w:rFonts w:eastAsia="Arial Unicode MS"/>
          <w:kern w:val="32"/>
        </w:rPr>
        <w:t xml:space="preserve"> r</w:t>
      </w:r>
      <w:r>
        <w:rPr>
          <w:rFonts w:eastAsia="Arial Unicode MS"/>
          <w:kern w:val="32"/>
        </w:rPr>
        <w:t>oku</w:t>
      </w:r>
      <w:r w:rsidRPr="00BD280B">
        <w:rPr>
          <w:rFonts w:eastAsia="Arial Unicode MS"/>
          <w:kern w:val="32"/>
        </w:rPr>
        <w:t xml:space="preserve"> x cena obiadu jednostkowego brutto), w razie ich mniejszej liczby, nie stanowi podstawy do roszczenia </w:t>
      </w:r>
      <w:r>
        <w:rPr>
          <w:rFonts w:eastAsia="Arial Unicode MS"/>
          <w:kern w:val="32"/>
        </w:rPr>
        <w:t>W</w:t>
      </w:r>
      <w:r w:rsidRPr="00BD280B">
        <w:rPr>
          <w:rFonts w:eastAsia="Arial Unicode MS"/>
          <w:kern w:val="32"/>
        </w:rPr>
        <w:t>ykonawcy o zapłatę.</w:t>
      </w:r>
    </w:p>
    <w:p w14:paraId="194A8B16" w14:textId="77777777" w:rsidR="00FC7A8A" w:rsidRPr="00BD280B" w:rsidRDefault="00FC7A8A" w:rsidP="00FC7A8A">
      <w:pPr>
        <w:ind w:left="709" w:hanging="283"/>
        <w:jc w:val="both"/>
        <w:rPr>
          <w:rFonts w:eastAsia="Arial Unicode MS"/>
          <w:kern w:val="32"/>
        </w:rPr>
      </w:pPr>
      <w:r w:rsidRPr="00BD280B">
        <w:rPr>
          <w:rFonts w:eastAsia="Arial Unicode MS"/>
          <w:kern w:val="32"/>
        </w:rPr>
        <w:t>4)</w:t>
      </w:r>
      <w:r w:rsidRPr="00BD280B">
        <w:rPr>
          <w:rFonts w:eastAsia="Arial Unicode MS"/>
          <w:kern w:val="32"/>
        </w:rPr>
        <w:tab/>
        <w:t>Cena jednostkowa za jeden obiad podana w ofercie nie będzie ulegała zmianie przez okres trwania umowy.</w:t>
      </w:r>
    </w:p>
    <w:p w14:paraId="5BC682E3" w14:textId="77777777" w:rsidR="00FC7A8A" w:rsidRPr="00BD280B" w:rsidRDefault="00FC7A8A" w:rsidP="00FC7A8A">
      <w:pPr>
        <w:ind w:left="708" w:hanging="282"/>
        <w:jc w:val="both"/>
        <w:rPr>
          <w:rFonts w:eastAsia="Arial Unicode MS"/>
          <w:kern w:val="32"/>
        </w:rPr>
      </w:pPr>
      <w:r w:rsidRPr="00BD280B">
        <w:rPr>
          <w:rFonts w:eastAsia="Arial Unicode MS"/>
          <w:kern w:val="32"/>
        </w:rPr>
        <w:t>5)</w:t>
      </w:r>
      <w:r w:rsidRPr="00BD280B">
        <w:rPr>
          <w:rFonts w:eastAsia="Arial Unicode MS"/>
          <w:kern w:val="32"/>
        </w:rPr>
        <w:tab/>
        <w:t xml:space="preserve">Zamawiający zapłaci należne </w:t>
      </w:r>
      <w:r>
        <w:rPr>
          <w:rFonts w:eastAsia="Arial Unicode MS"/>
          <w:kern w:val="32"/>
        </w:rPr>
        <w:t>W</w:t>
      </w:r>
      <w:r w:rsidRPr="00BD280B">
        <w:rPr>
          <w:rFonts w:eastAsia="Arial Unicode MS"/>
          <w:kern w:val="32"/>
        </w:rPr>
        <w:t>ykonawcy wynagrodzenie w terminie do 14 dni od dnia otrzymania faktury</w:t>
      </w:r>
      <w:r>
        <w:rPr>
          <w:rFonts w:eastAsia="Arial Unicode MS"/>
          <w:kern w:val="32"/>
        </w:rPr>
        <w:t xml:space="preserve">, </w:t>
      </w:r>
      <w:r w:rsidRPr="00C10ACF">
        <w:rPr>
          <w:rFonts w:eastAsia="Arial Unicode MS"/>
          <w:kern w:val="32"/>
        </w:rPr>
        <w:t>z zastosowaniem podzielonej płatności.</w:t>
      </w:r>
    </w:p>
    <w:p w14:paraId="69982BA2" w14:textId="77777777" w:rsidR="00FC7A8A" w:rsidRPr="00BD280B" w:rsidRDefault="00FC7A8A" w:rsidP="00FC7A8A">
      <w:pPr>
        <w:tabs>
          <w:tab w:val="left" w:pos="426"/>
        </w:tabs>
        <w:jc w:val="both"/>
        <w:rPr>
          <w:rFonts w:eastAsia="Arial Unicode MS"/>
          <w:kern w:val="32"/>
        </w:rPr>
      </w:pPr>
      <w:r w:rsidRPr="00BD280B">
        <w:rPr>
          <w:rFonts w:eastAsia="Arial Unicode MS"/>
          <w:kern w:val="32"/>
        </w:rPr>
        <w:t>14.</w:t>
      </w:r>
      <w:r w:rsidRPr="00BD280B">
        <w:rPr>
          <w:rFonts w:eastAsia="Arial Unicode MS"/>
          <w:kern w:val="32"/>
        </w:rPr>
        <w:tab/>
        <w:t>Wspólny Słownik Zamówień (CPV) :</w:t>
      </w:r>
    </w:p>
    <w:p w14:paraId="0DCED8A5" w14:textId="77777777" w:rsidR="00FC7A8A" w:rsidRPr="00BD280B" w:rsidRDefault="00FC7A8A" w:rsidP="00FC7A8A">
      <w:pPr>
        <w:ind w:left="567"/>
        <w:jc w:val="both"/>
        <w:rPr>
          <w:rFonts w:eastAsia="Arial Unicode MS"/>
          <w:kern w:val="32"/>
        </w:rPr>
      </w:pPr>
      <w:r w:rsidRPr="00BD280B">
        <w:rPr>
          <w:rFonts w:eastAsia="Arial Unicode MS"/>
          <w:kern w:val="32"/>
        </w:rPr>
        <w:t>55.32.20.00-3 usługi gotowania posiłków</w:t>
      </w:r>
    </w:p>
    <w:p w14:paraId="5359EFE8" w14:textId="77777777" w:rsidR="00FC7A8A" w:rsidRPr="00BD280B" w:rsidRDefault="00FC7A8A" w:rsidP="00FC7A8A">
      <w:pPr>
        <w:ind w:left="567"/>
        <w:jc w:val="both"/>
        <w:rPr>
          <w:rFonts w:eastAsia="Arial Unicode MS"/>
          <w:kern w:val="32"/>
        </w:rPr>
      </w:pPr>
      <w:r w:rsidRPr="00BD280B">
        <w:rPr>
          <w:rFonts w:eastAsia="Arial Unicode MS"/>
          <w:kern w:val="32"/>
        </w:rPr>
        <w:t>55.32.10.00-6 usługi przygotowywania posiłków</w:t>
      </w:r>
    </w:p>
    <w:p w14:paraId="3C557970" w14:textId="77777777" w:rsidR="00FC7A8A" w:rsidRPr="00BD280B" w:rsidRDefault="00FC7A8A" w:rsidP="00FC7A8A">
      <w:pPr>
        <w:ind w:left="567"/>
        <w:jc w:val="both"/>
        <w:rPr>
          <w:rFonts w:eastAsia="Arial Unicode MS"/>
          <w:kern w:val="32"/>
        </w:rPr>
      </w:pPr>
      <w:r w:rsidRPr="00BD280B">
        <w:rPr>
          <w:rFonts w:eastAsia="Arial Unicode MS"/>
          <w:kern w:val="32"/>
        </w:rPr>
        <w:t>55.32.00.00-9 usługi podawania posiłków</w:t>
      </w:r>
    </w:p>
    <w:p w14:paraId="36209594" w14:textId="77777777" w:rsidR="00FC7A8A" w:rsidRPr="00BD280B" w:rsidRDefault="00FC7A8A" w:rsidP="00FC7A8A">
      <w:pPr>
        <w:ind w:left="567"/>
        <w:jc w:val="both"/>
        <w:rPr>
          <w:rFonts w:eastAsia="Arial Unicode MS"/>
          <w:kern w:val="32"/>
        </w:rPr>
      </w:pPr>
      <w:r w:rsidRPr="00BD280B">
        <w:rPr>
          <w:rFonts w:eastAsia="Arial Unicode MS"/>
          <w:kern w:val="32"/>
        </w:rPr>
        <w:t>55.52.00.00-1  usługi dostarczania posiłków</w:t>
      </w:r>
    </w:p>
    <w:p w14:paraId="1B172B14" w14:textId="77777777" w:rsidR="00FC7A8A" w:rsidRPr="00BD280B" w:rsidRDefault="00FC7A8A" w:rsidP="00FC7A8A">
      <w:pPr>
        <w:tabs>
          <w:tab w:val="left" w:pos="426"/>
        </w:tabs>
        <w:jc w:val="both"/>
        <w:rPr>
          <w:rFonts w:eastAsia="Arial Unicode MS"/>
          <w:kern w:val="32"/>
        </w:rPr>
      </w:pPr>
      <w:r w:rsidRPr="00BD280B">
        <w:rPr>
          <w:rFonts w:eastAsia="Arial Unicode MS"/>
          <w:kern w:val="32"/>
        </w:rPr>
        <w:t>15.</w:t>
      </w:r>
      <w:r w:rsidRPr="00BD280B">
        <w:rPr>
          <w:rFonts w:eastAsia="Arial Unicode MS"/>
          <w:kern w:val="32"/>
        </w:rPr>
        <w:tab/>
        <w:t>Usługa musi być realizowana zgodnie z przepisami prawa, m.in.:</w:t>
      </w:r>
    </w:p>
    <w:p w14:paraId="62DC6FB6" w14:textId="77777777" w:rsidR="00FC7A8A" w:rsidRPr="00BD280B" w:rsidRDefault="00FC7A8A" w:rsidP="00FC7A8A">
      <w:pPr>
        <w:ind w:left="709" w:hanging="283"/>
        <w:jc w:val="both"/>
        <w:rPr>
          <w:rFonts w:eastAsia="Arial Unicode MS"/>
          <w:kern w:val="32"/>
        </w:rPr>
      </w:pPr>
      <w:r w:rsidRPr="00BD280B">
        <w:rPr>
          <w:rFonts w:eastAsia="Arial Unicode MS"/>
          <w:kern w:val="32"/>
        </w:rPr>
        <w:t>-</w:t>
      </w:r>
      <w:r w:rsidRPr="00BD280B">
        <w:rPr>
          <w:rFonts w:eastAsia="Arial Unicode MS"/>
          <w:kern w:val="32"/>
        </w:rPr>
        <w:tab/>
        <w:t>z wymogami określonymi w ustawie z dnia 25 sierpnia 2006 r. o bezpieczeństwie żywności i żywienia</w:t>
      </w:r>
      <w:r>
        <w:rPr>
          <w:rFonts w:eastAsia="Arial Unicode MS"/>
          <w:kern w:val="32"/>
        </w:rPr>
        <w:t>,</w:t>
      </w:r>
    </w:p>
    <w:p w14:paraId="3DB683F7" w14:textId="77777777" w:rsidR="00FC7A8A" w:rsidRDefault="00FC7A8A" w:rsidP="00FC7A8A">
      <w:pPr>
        <w:ind w:firstLine="426"/>
        <w:jc w:val="both"/>
        <w:rPr>
          <w:rFonts w:eastAsia="Arial Unicode MS"/>
          <w:kern w:val="32"/>
        </w:rPr>
      </w:pPr>
      <w:r w:rsidRPr="00BD280B">
        <w:rPr>
          <w:rFonts w:eastAsia="Arial Unicode MS"/>
          <w:kern w:val="32"/>
        </w:rPr>
        <w:t>-</w:t>
      </w:r>
      <w:r w:rsidRPr="00BD280B">
        <w:rPr>
          <w:rFonts w:eastAsia="Arial Unicode MS"/>
          <w:kern w:val="32"/>
        </w:rPr>
        <w:tab/>
        <w:t>z zasadami Dobrej Praktyki Higienicznej i Dobrej Praktyki Produkcji.</w:t>
      </w:r>
    </w:p>
    <w:bookmarkEnd w:id="4"/>
    <w:p w14:paraId="1DF17552" w14:textId="77777777" w:rsidR="00FC7A8A" w:rsidRPr="00BD280B" w:rsidRDefault="00FC7A8A" w:rsidP="00FC7A8A">
      <w:pPr>
        <w:ind w:firstLine="426"/>
        <w:jc w:val="both"/>
        <w:rPr>
          <w:rFonts w:eastAsia="Arial Unicode MS"/>
          <w:kern w:val="32"/>
        </w:rPr>
      </w:pPr>
    </w:p>
    <w:p w14:paraId="532E956B" w14:textId="77777777" w:rsidR="00FC7A8A" w:rsidRDefault="00FC7A8A" w:rsidP="00FC7A8A">
      <w:pPr>
        <w:ind w:left="360"/>
        <w:contextualSpacing/>
        <w:jc w:val="both"/>
        <w:rPr>
          <w:rFonts w:eastAsia="Arial Unicode MS"/>
          <w:b/>
          <w:kern w:val="32"/>
        </w:rPr>
      </w:pPr>
      <w:bookmarkStart w:id="5" w:name="_Hlk27645610"/>
      <w:r>
        <w:rPr>
          <w:rFonts w:eastAsia="Arial Unicode MS"/>
          <w:b/>
          <w:kern w:val="32"/>
        </w:rPr>
        <w:t xml:space="preserve">2c. </w:t>
      </w:r>
      <w:r w:rsidRPr="00BD280B">
        <w:rPr>
          <w:rFonts w:eastAsia="Arial Unicode MS"/>
          <w:b/>
          <w:kern w:val="32"/>
        </w:rPr>
        <w:t xml:space="preserve">„Przygotowanie i </w:t>
      </w:r>
      <w:r>
        <w:rPr>
          <w:rFonts w:eastAsia="Arial Unicode MS"/>
          <w:b/>
          <w:kern w:val="32"/>
        </w:rPr>
        <w:t>dostarczanie</w:t>
      </w:r>
      <w:r w:rsidRPr="00BD280B">
        <w:rPr>
          <w:rFonts w:eastAsia="Arial Unicode MS"/>
          <w:b/>
          <w:kern w:val="32"/>
        </w:rPr>
        <w:t xml:space="preserve"> gorących posiłków dla klientów Miejskiego Ośrodka Pomocy Społecznej w Inowrocławiu.”</w:t>
      </w:r>
    </w:p>
    <w:bookmarkEnd w:id="5"/>
    <w:p w14:paraId="3D27006A" w14:textId="77777777" w:rsidR="00FC7A8A" w:rsidRDefault="00FC7A8A" w:rsidP="00FC7A8A">
      <w:pPr>
        <w:ind w:left="360"/>
        <w:contextualSpacing/>
        <w:jc w:val="both"/>
        <w:rPr>
          <w:rFonts w:eastAsia="Arial Unicode MS"/>
          <w:b/>
          <w:kern w:val="32"/>
        </w:rPr>
      </w:pPr>
    </w:p>
    <w:p w14:paraId="1C47B47B" w14:textId="77777777" w:rsidR="00FC7A8A" w:rsidRPr="00BD280B" w:rsidRDefault="00FC7A8A" w:rsidP="00FC7A8A">
      <w:pPr>
        <w:jc w:val="both"/>
        <w:rPr>
          <w:rFonts w:eastAsia="Arial Unicode MS"/>
          <w:kern w:val="32"/>
          <w:u w:val="single"/>
        </w:rPr>
      </w:pPr>
      <w:r w:rsidRPr="00BD280B">
        <w:rPr>
          <w:rFonts w:eastAsia="Arial Unicode MS"/>
          <w:kern w:val="32"/>
          <w:u w:val="single"/>
        </w:rPr>
        <w:t>Szczegółowy opis przedmiotu zamówienia:</w:t>
      </w:r>
    </w:p>
    <w:p w14:paraId="05E3A196" w14:textId="77777777" w:rsidR="00FC7A8A" w:rsidRPr="004F0698" w:rsidRDefault="00FC7A8A" w:rsidP="00FC7A8A">
      <w:pPr>
        <w:ind w:left="284" w:hanging="284"/>
        <w:contextualSpacing/>
        <w:jc w:val="both"/>
        <w:rPr>
          <w:rFonts w:eastAsia="Arial Unicode MS"/>
          <w:kern w:val="32"/>
        </w:rPr>
      </w:pPr>
      <w:r>
        <w:rPr>
          <w:rFonts w:eastAsia="Arial Unicode MS"/>
          <w:kern w:val="32"/>
        </w:rPr>
        <w:t xml:space="preserve">1. </w:t>
      </w:r>
      <w:r w:rsidRPr="00BD280B">
        <w:rPr>
          <w:rFonts w:eastAsia="Arial Unicode MS"/>
          <w:kern w:val="32"/>
        </w:rPr>
        <w:t>Przygotowanie i dostarcz</w:t>
      </w:r>
      <w:r>
        <w:rPr>
          <w:rFonts w:eastAsia="Arial Unicode MS"/>
          <w:kern w:val="32"/>
        </w:rPr>
        <w:t>a</w:t>
      </w:r>
      <w:r w:rsidRPr="00BD280B">
        <w:rPr>
          <w:rFonts w:eastAsia="Arial Unicode MS"/>
          <w:kern w:val="32"/>
        </w:rPr>
        <w:t xml:space="preserve">nie gorących obiadów/posiłków dla </w:t>
      </w:r>
      <w:r>
        <w:rPr>
          <w:rFonts w:eastAsia="Arial Unicode MS"/>
          <w:kern w:val="32"/>
        </w:rPr>
        <w:t xml:space="preserve">starszych, niepełnosprawnych </w:t>
      </w:r>
      <w:r w:rsidRPr="00BD280B">
        <w:rPr>
          <w:rFonts w:eastAsia="Arial Unicode MS"/>
          <w:kern w:val="32"/>
        </w:rPr>
        <w:t xml:space="preserve">klientów Miejskiego Ośrodka Pomocy Społecznej w Inowrocławiu – </w:t>
      </w:r>
      <w:r>
        <w:rPr>
          <w:rFonts w:eastAsia="Arial Unicode MS"/>
          <w:kern w:val="32"/>
        </w:rPr>
        <w:t xml:space="preserve"> </w:t>
      </w:r>
      <w:r w:rsidRPr="00BD280B">
        <w:rPr>
          <w:rFonts w:eastAsia="Arial Unicode MS"/>
          <w:kern w:val="32"/>
        </w:rPr>
        <w:t>od 01.01.20</w:t>
      </w:r>
      <w:r>
        <w:rPr>
          <w:rFonts w:eastAsia="Arial Unicode MS"/>
          <w:kern w:val="32"/>
        </w:rPr>
        <w:t>21</w:t>
      </w:r>
      <w:r w:rsidRPr="00BD280B">
        <w:rPr>
          <w:rFonts w:eastAsia="Arial Unicode MS"/>
          <w:kern w:val="32"/>
        </w:rPr>
        <w:t xml:space="preserve"> r. do </w:t>
      </w:r>
      <w:r w:rsidRPr="00BD280B">
        <w:rPr>
          <w:rFonts w:eastAsia="Arial Unicode MS"/>
          <w:kern w:val="32"/>
        </w:rPr>
        <w:lastRenderedPageBreak/>
        <w:t>31.12.20</w:t>
      </w:r>
      <w:r>
        <w:rPr>
          <w:rFonts w:eastAsia="Arial Unicode MS"/>
          <w:kern w:val="32"/>
        </w:rPr>
        <w:t>21</w:t>
      </w:r>
      <w:r w:rsidRPr="00BD280B">
        <w:rPr>
          <w:rFonts w:eastAsia="Arial Unicode MS"/>
          <w:kern w:val="32"/>
        </w:rPr>
        <w:t xml:space="preserve"> r., </w:t>
      </w:r>
      <w:r>
        <w:rPr>
          <w:rFonts w:eastAsia="Arial Unicode MS"/>
          <w:kern w:val="32"/>
        </w:rPr>
        <w:t xml:space="preserve">od poniedziałku do </w:t>
      </w:r>
      <w:r w:rsidRPr="00E1138B">
        <w:rPr>
          <w:rFonts w:eastAsia="Arial Unicode MS"/>
          <w:kern w:val="32"/>
        </w:rPr>
        <w:t>niedzieli</w:t>
      </w:r>
      <w:r>
        <w:rPr>
          <w:rFonts w:eastAsia="Arial Unicode MS"/>
          <w:kern w:val="32"/>
        </w:rPr>
        <w:t xml:space="preserve"> </w:t>
      </w:r>
      <w:r w:rsidRPr="00BD280B">
        <w:rPr>
          <w:rFonts w:eastAsia="Arial Unicode MS"/>
          <w:kern w:val="32"/>
        </w:rPr>
        <w:t>w godzinach od 1</w:t>
      </w:r>
      <w:r>
        <w:rPr>
          <w:rFonts w:eastAsia="Arial Unicode MS"/>
          <w:kern w:val="32"/>
        </w:rPr>
        <w:t>2</w:t>
      </w:r>
      <w:r w:rsidRPr="00BD280B">
        <w:rPr>
          <w:rFonts w:eastAsia="Arial Unicode MS"/>
          <w:kern w:val="32"/>
        </w:rPr>
        <w:t>:</w:t>
      </w:r>
      <w:r>
        <w:rPr>
          <w:rFonts w:eastAsia="Arial Unicode MS"/>
          <w:kern w:val="32"/>
        </w:rPr>
        <w:t>40</w:t>
      </w:r>
      <w:r w:rsidRPr="00BD280B">
        <w:rPr>
          <w:rFonts w:eastAsia="Arial Unicode MS"/>
          <w:kern w:val="32"/>
        </w:rPr>
        <w:t xml:space="preserve"> do 1</w:t>
      </w:r>
      <w:r>
        <w:rPr>
          <w:rFonts w:eastAsia="Arial Unicode MS"/>
          <w:kern w:val="32"/>
        </w:rPr>
        <w:t>4</w:t>
      </w:r>
      <w:r w:rsidRPr="00BD280B">
        <w:rPr>
          <w:rFonts w:eastAsia="Arial Unicode MS"/>
          <w:kern w:val="32"/>
        </w:rPr>
        <w:t>:</w:t>
      </w:r>
      <w:r>
        <w:rPr>
          <w:rFonts w:eastAsia="Arial Unicode MS"/>
          <w:kern w:val="32"/>
        </w:rPr>
        <w:t>50</w:t>
      </w:r>
      <w:r w:rsidRPr="00BD280B">
        <w:rPr>
          <w:rFonts w:eastAsia="Arial Unicode MS"/>
          <w:kern w:val="32"/>
        </w:rPr>
        <w:t>, dla przeci</w:t>
      </w:r>
      <w:r w:rsidRPr="004F0698">
        <w:rPr>
          <w:rFonts w:eastAsia="Arial Unicode MS"/>
          <w:kern w:val="32"/>
        </w:rPr>
        <w:t xml:space="preserve">ętnie </w:t>
      </w:r>
      <w:r w:rsidRPr="00D52049">
        <w:rPr>
          <w:rFonts w:eastAsia="Arial Unicode MS"/>
          <w:kern w:val="32"/>
        </w:rPr>
        <w:t xml:space="preserve">10 osób dziennie. Szacuje się, że minimalna liczba obiadów będzie nie mniejsza niż 7 i nie większa niż </w:t>
      </w:r>
      <w:r>
        <w:rPr>
          <w:rFonts w:eastAsia="Arial Unicode MS"/>
          <w:kern w:val="32"/>
        </w:rPr>
        <w:t>21</w:t>
      </w:r>
      <w:r w:rsidRPr="00D52049">
        <w:rPr>
          <w:rFonts w:eastAsia="Arial Unicode MS"/>
          <w:kern w:val="32"/>
        </w:rPr>
        <w:t xml:space="preserve"> dziennie.</w:t>
      </w:r>
    </w:p>
    <w:p w14:paraId="08BAB53D" w14:textId="4377B464" w:rsidR="00FC7A8A" w:rsidRPr="004F0698" w:rsidRDefault="00FC7A8A" w:rsidP="00FC7A8A">
      <w:pPr>
        <w:contextualSpacing/>
        <w:jc w:val="both"/>
        <w:rPr>
          <w:rFonts w:eastAsia="Arial Unicode MS"/>
          <w:kern w:val="32"/>
        </w:rPr>
      </w:pPr>
      <w:r>
        <w:rPr>
          <w:rFonts w:eastAsia="Arial Unicode MS"/>
          <w:kern w:val="32"/>
        </w:rPr>
        <w:t xml:space="preserve">2.  </w:t>
      </w:r>
      <w:r w:rsidRPr="004F0698">
        <w:rPr>
          <w:rFonts w:eastAsia="Arial Unicode MS"/>
          <w:kern w:val="32"/>
        </w:rPr>
        <w:t xml:space="preserve">Szacunkowa liczba zamawianych obiadów przez okres roku –  </w:t>
      </w:r>
      <w:r w:rsidRPr="00D52049">
        <w:rPr>
          <w:rFonts w:eastAsia="Arial Unicode MS"/>
          <w:kern w:val="32"/>
        </w:rPr>
        <w:t xml:space="preserve">3 </w:t>
      </w:r>
      <w:r w:rsidR="00DF0464">
        <w:rPr>
          <w:rFonts w:eastAsia="Arial Unicode MS"/>
          <w:kern w:val="32"/>
        </w:rPr>
        <w:t>650</w:t>
      </w:r>
      <w:r w:rsidRPr="00D52049">
        <w:rPr>
          <w:rFonts w:eastAsia="Arial Unicode MS"/>
          <w:kern w:val="32"/>
        </w:rPr>
        <w:t xml:space="preserve"> szt</w:t>
      </w:r>
      <w:r w:rsidRPr="004F0698">
        <w:rPr>
          <w:rFonts w:eastAsia="Arial Unicode MS"/>
          <w:kern w:val="32"/>
        </w:rPr>
        <w:t>.</w:t>
      </w:r>
    </w:p>
    <w:p w14:paraId="7DC78C0B" w14:textId="77777777" w:rsidR="00FC7A8A" w:rsidRPr="00BD280B" w:rsidRDefault="00FC7A8A" w:rsidP="00FC7A8A">
      <w:pPr>
        <w:ind w:left="284" w:hanging="284"/>
        <w:contextualSpacing/>
        <w:jc w:val="both"/>
        <w:rPr>
          <w:rFonts w:eastAsia="Arial Unicode MS"/>
          <w:kern w:val="32"/>
        </w:rPr>
      </w:pPr>
      <w:r>
        <w:rPr>
          <w:rFonts w:eastAsia="Arial Unicode MS"/>
          <w:kern w:val="32"/>
        </w:rPr>
        <w:t xml:space="preserve">3. </w:t>
      </w:r>
      <w:r w:rsidRPr="00BD280B">
        <w:rPr>
          <w:rFonts w:eastAsia="Arial Unicode MS"/>
          <w:kern w:val="32"/>
        </w:rPr>
        <w:t>Zamawiający korzystając z prawa opcji przewiduje, że w czasie obowiązywania umowy liczba wydanych posiłków może ulec zmianie, tj. zmniejszeniu lub zwiększeniu  maksymalnie o 30 % szacunkowej liczby posiłków. Powyższe wynikać będzie ze zmiany liczby osób kwalifikujących się do uzyskania tego rodzaju pomocy. Jeżeli Zamawiający nie skorzysta z prawa opcji Wykonawcy nie przysługują żadne roszczenia, w tym o zapłatę odszkodowania, z tytułu niezrealizowanej części zamówienia, jak również nie może być podstawą do odmowy wykonania zamówienia.</w:t>
      </w:r>
    </w:p>
    <w:p w14:paraId="6B548C9C" w14:textId="77777777" w:rsidR="00FC7A8A" w:rsidRPr="00BD280B" w:rsidRDefault="00FC7A8A" w:rsidP="00FC7A8A">
      <w:pPr>
        <w:contextualSpacing/>
        <w:jc w:val="both"/>
        <w:rPr>
          <w:rFonts w:eastAsia="Arial Unicode MS"/>
          <w:kern w:val="32"/>
        </w:rPr>
      </w:pPr>
      <w:r>
        <w:rPr>
          <w:rFonts w:eastAsia="Arial Unicode MS"/>
          <w:kern w:val="32"/>
        </w:rPr>
        <w:t xml:space="preserve">4.  </w:t>
      </w:r>
      <w:r w:rsidRPr="00BD280B">
        <w:rPr>
          <w:rFonts w:eastAsia="Arial Unicode MS"/>
          <w:kern w:val="32"/>
        </w:rPr>
        <w:t>Zamawiający wymaga, aby:</w:t>
      </w:r>
    </w:p>
    <w:p w14:paraId="25A33E60" w14:textId="77777777" w:rsidR="00FC7A8A" w:rsidRPr="00BD280B" w:rsidRDefault="00FC7A8A" w:rsidP="00FC7A8A">
      <w:pPr>
        <w:ind w:firstLine="360"/>
        <w:jc w:val="both"/>
        <w:rPr>
          <w:rFonts w:eastAsia="Arial Unicode MS"/>
          <w:kern w:val="32"/>
        </w:rPr>
      </w:pPr>
      <w:r w:rsidRPr="00BD280B">
        <w:rPr>
          <w:rFonts w:eastAsia="Arial Unicode MS"/>
          <w:kern w:val="32"/>
        </w:rPr>
        <w:t>1)</w:t>
      </w:r>
      <w:r w:rsidRPr="00BD280B">
        <w:rPr>
          <w:rFonts w:eastAsia="Arial Unicode MS"/>
          <w:kern w:val="32"/>
        </w:rPr>
        <w:tab/>
        <w:t>obiad/posiłek składał się z:</w:t>
      </w:r>
    </w:p>
    <w:p w14:paraId="029CAC8A" w14:textId="77777777" w:rsidR="00FC7A8A" w:rsidRPr="00BD280B" w:rsidRDefault="00FC7A8A" w:rsidP="00FC7A8A">
      <w:pPr>
        <w:tabs>
          <w:tab w:val="left" w:pos="1134"/>
        </w:tabs>
        <w:ind w:firstLine="709"/>
        <w:jc w:val="both"/>
        <w:rPr>
          <w:rFonts w:eastAsia="Arial Unicode MS"/>
          <w:kern w:val="32"/>
        </w:rPr>
      </w:pPr>
      <w:r w:rsidRPr="00BD280B">
        <w:rPr>
          <w:rFonts w:eastAsia="Arial Unicode MS"/>
          <w:kern w:val="32"/>
        </w:rPr>
        <w:t>-</w:t>
      </w:r>
      <w:r w:rsidRPr="00BD280B">
        <w:rPr>
          <w:rFonts w:eastAsia="Arial Unicode MS"/>
          <w:kern w:val="32"/>
        </w:rPr>
        <w:tab/>
        <w:t>pierwszego dania: zupy (nie mniej niż 500 g)</w:t>
      </w:r>
    </w:p>
    <w:p w14:paraId="4F93DE6F" w14:textId="77777777" w:rsidR="00FC7A8A" w:rsidRPr="00BD280B" w:rsidRDefault="00FC7A8A" w:rsidP="00FC7A8A">
      <w:pPr>
        <w:tabs>
          <w:tab w:val="left" w:pos="1134"/>
        </w:tabs>
        <w:ind w:left="1134" w:hanging="425"/>
        <w:jc w:val="both"/>
        <w:rPr>
          <w:rFonts w:eastAsia="Arial Unicode MS"/>
          <w:kern w:val="32"/>
        </w:rPr>
      </w:pPr>
      <w:r w:rsidRPr="00BD280B">
        <w:rPr>
          <w:rFonts w:eastAsia="Arial Unicode MS"/>
          <w:kern w:val="32"/>
        </w:rPr>
        <w:t>-</w:t>
      </w:r>
      <w:r w:rsidRPr="00BD280B">
        <w:rPr>
          <w:rFonts w:eastAsia="Arial Unicode MS"/>
          <w:kern w:val="32"/>
        </w:rPr>
        <w:tab/>
        <w:t>drugiego dania, na które składają się: ziemniaki lub zamiennie: kasza, ryż, kluski, makaron (nie mniej niż 200g) oraz mięso (nie mniej niż 120 g) i dodatki – zestaw surówek, warzywa gotowane, sałatki itp. (nie mniej niż 150 g)</w:t>
      </w:r>
    </w:p>
    <w:p w14:paraId="76C919EC" w14:textId="77777777" w:rsidR="00FC7A8A" w:rsidRPr="00BD280B" w:rsidRDefault="00FC7A8A" w:rsidP="00FC7A8A">
      <w:pPr>
        <w:ind w:left="709"/>
        <w:jc w:val="both"/>
        <w:rPr>
          <w:rFonts w:eastAsia="Arial Unicode MS"/>
          <w:kern w:val="32"/>
        </w:rPr>
      </w:pPr>
      <w:r w:rsidRPr="00BD280B">
        <w:rPr>
          <w:rFonts w:eastAsia="Arial Unicode MS"/>
          <w:kern w:val="32"/>
        </w:rPr>
        <w:t>Podane gramatury dotyczą wyżej wymienionych produktów po obróbce termicznej. Obiady muszą być zapakowane porcyjnie w opakowania jednorazowego użytku.</w:t>
      </w:r>
    </w:p>
    <w:p w14:paraId="1BF45C29" w14:textId="77777777" w:rsidR="00FC7A8A" w:rsidRPr="00BD280B" w:rsidRDefault="00FC7A8A" w:rsidP="00FC7A8A">
      <w:pPr>
        <w:ind w:left="709" w:hanging="283"/>
        <w:jc w:val="both"/>
        <w:rPr>
          <w:rFonts w:eastAsia="Arial Unicode MS"/>
          <w:kern w:val="32"/>
        </w:rPr>
      </w:pPr>
      <w:r w:rsidRPr="00BD280B">
        <w:rPr>
          <w:rFonts w:eastAsia="Arial Unicode MS"/>
          <w:kern w:val="32"/>
        </w:rPr>
        <w:t>2)</w:t>
      </w:r>
      <w:r w:rsidRPr="00BD280B">
        <w:rPr>
          <w:rFonts w:eastAsia="Arial Unicode MS"/>
          <w:kern w:val="32"/>
        </w:rPr>
        <w:tab/>
        <w:t>posiłki były  sporządzane zgodnie z normami Instytutu Żywności i Żywienia. Wartość kaloryczna powinna uwzględniać rację pokarmową dla osób dorosłych. Warunki podawania oraz sposób przygotowania muszą spełniać wszelkie wymogi sanitarno-epidemiologiczne;</w:t>
      </w:r>
    </w:p>
    <w:p w14:paraId="08805A41" w14:textId="77777777" w:rsidR="00FC7A8A" w:rsidRPr="00BD280B" w:rsidRDefault="00FC7A8A" w:rsidP="00FC7A8A">
      <w:pPr>
        <w:ind w:left="709" w:hanging="283"/>
        <w:jc w:val="both"/>
        <w:rPr>
          <w:rFonts w:eastAsia="Arial Unicode MS"/>
          <w:kern w:val="32"/>
        </w:rPr>
      </w:pPr>
      <w:r w:rsidRPr="00BD280B">
        <w:rPr>
          <w:rFonts w:eastAsia="Arial Unicode MS"/>
          <w:kern w:val="32"/>
        </w:rPr>
        <w:t>3)</w:t>
      </w:r>
      <w:r w:rsidRPr="00BD280B">
        <w:rPr>
          <w:rFonts w:eastAsia="Arial Unicode MS"/>
          <w:kern w:val="32"/>
        </w:rPr>
        <w:tab/>
        <w:t>posiłki były przygotowane wg zasad racjonalnego żywienia. Muszą być sycące, smaczne, urozmaicone, bezwzględnie świeże i przyrządzane w dniu wydawania. Posiłek nie musi zapewniać dziennej normy zapotrzebowania organizmu na energię.</w:t>
      </w:r>
    </w:p>
    <w:p w14:paraId="3F131C6C" w14:textId="77777777" w:rsidR="00FC7A8A" w:rsidRPr="00BD280B" w:rsidRDefault="00FC7A8A" w:rsidP="00FC7A8A">
      <w:pPr>
        <w:ind w:left="426" w:hanging="426"/>
        <w:jc w:val="both"/>
        <w:rPr>
          <w:rFonts w:eastAsia="Arial Unicode MS"/>
          <w:kern w:val="32"/>
        </w:rPr>
      </w:pPr>
      <w:r w:rsidRPr="00BD280B">
        <w:rPr>
          <w:rFonts w:eastAsia="Arial Unicode MS"/>
          <w:kern w:val="32"/>
        </w:rPr>
        <w:t>5.</w:t>
      </w:r>
      <w:r w:rsidRPr="00BD280B">
        <w:rPr>
          <w:rFonts w:eastAsia="Arial Unicode MS"/>
          <w:kern w:val="32"/>
        </w:rPr>
        <w:tab/>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14:paraId="5B362689" w14:textId="77777777" w:rsidR="00FC7A8A" w:rsidRPr="00BD280B" w:rsidRDefault="00FC7A8A" w:rsidP="00FC7A8A">
      <w:pPr>
        <w:ind w:left="426" w:hanging="426"/>
        <w:jc w:val="both"/>
        <w:rPr>
          <w:rFonts w:eastAsia="Arial Unicode MS"/>
          <w:kern w:val="32"/>
        </w:rPr>
      </w:pPr>
      <w:r w:rsidRPr="00BD280B">
        <w:rPr>
          <w:rFonts w:eastAsia="Arial Unicode MS"/>
          <w:kern w:val="32"/>
        </w:rPr>
        <w:t>6.</w:t>
      </w:r>
      <w:r w:rsidRPr="00BD280B">
        <w:rPr>
          <w:rFonts w:eastAsia="Arial Unicode MS"/>
          <w:kern w:val="32"/>
        </w:rPr>
        <w:tab/>
        <w:t>Temperatura dostarczonych posiłków oraz czas przechowywania od momentu wyprodukowania do momentu wydania powinny być zgodne z zasadami Dobrej Praktyki Higienicznej i Dobrej Praktyki Produkcji.</w:t>
      </w:r>
    </w:p>
    <w:p w14:paraId="477144AA" w14:textId="77777777" w:rsidR="00FC7A8A" w:rsidRDefault="00FC7A8A" w:rsidP="00FC7A8A">
      <w:pPr>
        <w:ind w:left="426" w:hanging="426"/>
        <w:jc w:val="both"/>
        <w:rPr>
          <w:rFonts w:eastAsia="Arial Unicode MS"/>
          <w:kern w:val="32"/>
        </w:rPr>
      </w:pPr>
      <w:r w:rsidRPr="00BD280B">
        <w:rPr>
          <w:rFonts w:eastAsia="Arial Unicode MS"/>
          <w:kern w:val="32"/>
        </w:rPr>
        <w:t>7.</w:t>
      </w:r>
      <w:r w:rsidRPr="00BD280B">
        <w:rPr>
          <w:rFonts w:eastAsia="Arial Unicode MS"/>
          <w:kern w:val="32"/>
        </w:rPr>
        <w:tab/>
        <w:t xml:space="preserve">Obiady będą dostarczane do </w:t>
      </w:r>
      <w:r>
        <w:rPr>
          <w:rFonts w:eastAsia="Arial Unicode MS"/>
          <w:kern w:val="32"/>
        </w:rPr>
        <w:t>mieszkań starszych,  niepełnosprawnych klientów Miejskiego Ośrodek Pomocy Społecznej w Inowrocławiu – mieszkańców miasta Inowrocławia.</w:t>
      </w:r>
    </w:p>
    <w:p w14:paraId="5F640100" w14:textId="77777777" w:rsidR="00FC7A8A" w:rsidRPr="00BD280B" w:rsidRDefault="00FC7A8A" w:rsidP="00FC7A8A">
      <w:pPr>
        <w:ind w:left="426" w:hanging="426"/>
        <w:jc w:val="both"/>
        <w:rPr>
          <w:rFonts w:eastAsia="Arial Unicode MS"/>
          <w:kern w:val="32"/>
        </w:rPr>
      </w:pPr>
      <w:r>
        <w:rPr>
          <w:rFonts w:eastAsia="Arial Unicode MS"/>
          <w:kern w:val="32"/>
        </w:rPr>
        <w:t>8</w:t>
      </w:r>
      <w:r w:rsidRPr="00BD280B">
        <w:rPr>
          <w:rFonts w:eastAsia="Arial Unicode MS"/>
          <w:kern w:val="32"/>
        </w:rPr>
        <w:t>.</w:t>
      </w:r>
      <w:r w:rsidRPr="00BD280B">
        <w:rPr>
          <w:rFonts w:eastAsia="Arial Unicode MS"/>
          <w:kern w:val="32"/>
        </w:rPr>
        <w:tab/>
        <w:t>Wykonawca musi dostarczać posiłki samochodem spełniającym wymogi sanitarne dotyczące przewozu żywności poświadczone decyzją lub innym dokumentem wydanym przez Państwowego Powiatowego Inspektora Sanitarnego.</w:t>
      </w:r>
    </w:p>
    <w:p w14:paraId="1A8755A3" w14:textId="77777777" w:rsidR="00FC7A8A" w:rsidRPr="00BD280B" w:rsidRDefault="00FC7A8A" w:rsidP="00FC7A8A">
      <w:pPr>
        <w:ind w:left="426" w:hanging="426"/>
        <w:jc w:val="both"/>
        <w:rPr>
          <w:rFonts w:eastAsia="Arial Unicode MS"/>
          <w:kern w:val="32"/>
        </w:rPr>
      </w:pPr>
      <w:r>
        <w:rPr>
          <w:rFonts w:eastAsia="Arial Unicode MS"/>
          <w:kern w:val="32"/>
        </w:rPr>
        <w:t>9</w:t>
      </w:r>
      <w:r w:rsidRPr="00BD280B">
        <w:rPr>
          <w:rFonts w:eastAsia="Arial Unicode MS"/>
          <w:kern w:val="32"/>
        </w:rPr>
        <w:t>.</w:t>
      </w:r>
      <w:r w:rsidRPr="00BD280B">
        <w:rPr>
          <w:rFonts w:eastAsia="Arial Unicode MS"/>
          <w:kern w:val="32"/>
        </w:rPr>
        <w:tab/>
        <w:t>Wykonawca ma dostarczać posiłki własnym transportem, którego koszt ma być wliczony w cenę oferty. Jeżeli Wykonawca nie dostarczy posiłków o określonej godzinie, Zamawiający ma prawo zamówić posiłki w trybie pilnym u innego dostawcy na koszt Wykonawcy.</w:t>
      </w:r>
    </w:p>
    <w:p w14:paraId="54ED12A0" w14:textId="77777777" w:rsidR="00FC7A8A" w:rsidRPr="00BD280B" w:rsidRDefault="00FC7A8A" w:rsidP="00FC7A8A">
      <w:pPr>
        <w:ind w:left="426" w:hanging="426"/>
        <w:jc w:val="both"/>
        <w:rPr>
          <w:rFonts w:eastAsia="Arial Unicode MS"/>
          <w:kern w:val="32"/>
        </w:rPr>
      </w:pPr>
      <w:r w:rsidRPr="00BD280B">
        <w:rPr>
          <w:rFonts w:eastAsia="Arial Unicode MS"/>
          <w:kern w:val="32"/>
        </w:rPr>
        <w:t>1</w:t>
      </w:r>
      <w:r>
        <w:rPr>
          <w:rFonts w:eastAsia="Arial Unicode MS"/>
          <w:kern w:val="32"/>
        </w:rPr>
        <w:t>0</w:t>
      </w:r>
      <w:r w:rsidRPr="00BD280B">
        <w:rPr>
          <w:rFonts w:eastAsia="Arial Unicode MS"/>
          <w:kern w:val="32"/>
        </w:rPr>
        <w:t>.</w:t>
      </w:r>
      <w:r w:rsidRPr="00BD280B">
        <w:rPr>
          <w:rFonts w:eastAsia="Arial Unicode MS"/>
          <w:kern w:val="32"/>
        </w:rPr>
        <w:tab/>
        <w:t>Przygotowanie i dostarczanie posiłków odbywać się będzie zgodnie z zasadami Dobrej Praktyki Higienicznej i Dobrej Praktyki Produkcyjnej oraz podjęciem odpowiedzialności  za ich przestrzeganie. Wykonawca odpowiada za utrzymanie w czystości urządzeń gastronomicznych, w których przygotowywane i podawane będą posiłki oraz za zachowanie czystości przez zatrudniony personel, czystość technologii przygotowywania i dostarczania posiłków.</w:t>
      </w:r>
    </w:p>
    <w:p w14:paraId="25F057BF" w14:textId="77777777" w:rsidR="00FC7A8A" w:rsidRPr="00BD280B" w:rsidRDefault="00FC7A8A" w:rsidP="00FC7A8A">
      <w:pPr>
        <w:ind w:left="426" w:hanging="426"/>
        <w:jc w:val="both"/>
        <w:rPr>
          <w:rFonts w:eastAsia="Arial Unicode MS"/>
          <w:kern w:val="32"/>
        </w:rPr>
      </w:pPr>
      <w:r w:rsidRPr="00BD280B">
        <w:rPr>
          <w:rFonts w:eastAsia="Arial Unicode MS"/>
          <w:kern w:val="32"/>
        </w:rPr>
        <w:t>1</w:t>
      </w:r>
      <w:r>
        <w:rPr>
          <w:rFonts w:eastAsia="Arial Unicode MS"/>
          <w:kern w:val="32"/>
        </w:rPr>
        <w:t>1</w:t>
      </w:r>
      <w:r w:rsidRPr="00BD280B">
        <w:rPr>
          <w:rFonts w:eastAsia="Arial Unicode MS"/>
          <w:kern w:val="32"/>
        </w:rPr>
        <w:t>.</w:t>
      </w:r>
      <w:r w:rsidRPr="00BD280B">
        <w:rPr>
          <w:rFonts w:eastAsia="Arial Unicode MS"/>
          <w:kern w:val="32"/>
        </w:rPr>
        <w:tab/>
        <w:t xml:space="preserve">Wykonawca zabezpieczy pracowników kuchni i pracowników przywożących posiłki </w:t>
      </w:r>
      <w:r w:rsidRPr="00BD280B">
        <w:rPr>
          <w:rFonts w:eastAsia="Arial Unicode MS"/>
          <w:kern w:val="32"/>
        </w:rPr>
        <w:br/>
        <w:t xml:space="preserve">w odpowiednią odzież ochronną. Odzież powinna być kompletna i czysta. Każdy pracownik świadczący usługę musi mieć aktualne badania sanitarno-epidemiologiczne. </w:t>
      </w:r>
      <w:r w:rsidRPr="00BD280B">
        <w:rPr>
          <w:rFonts w:eastAsia="Arial Unicode MS"/>
          <w:kern w:val="32"/>
        </w:rPr>
        <w:lastRenderedPageBreak/>
        <w:t>Wykonawca zobowiązany jest do odsunięcia od obsługi pracownika nieposiadającego aktualnych badań.</w:t>
      </w:r>
    </w:p>
    <w:p w14:paraId="10630924" w14:textId="77777777" w:rsidR="00FC7A8A" w:rsidRPr="00BD280B" w:rsidRDefault="00FC7A8A" w:rsidP="00FC7A8A">
      <w:pPr>
        <w:ind w:left="426" w:hanging="426"/>
        <w:jc w:val="both"/>
        <w:rPr>
          <w:rFonts w:eastAsia="Arial Unicode MS"/>
          <w:kern w:val="32"/>
        </w:rPr>
      </w:pPr>
      <w:r w:rsidRPr="00BD280B">
        <w:rPr>
          <w:rFonts w:eastAsia="Arial Unicode MS"/>
          <w:kern w:val="32"/>
        </w:rPr>
        <w:t>1</w:t>
      </w:r>
      <w:r>
        <w:rPr>
          <w:rFonts w:eastAsia="Arial Unicode MS"/>
          <w:kern w:val="32"/>
        </w:rPr>
        <w:t>2</w:t>
      </w:r>
      <w:r w:rsidRPr="00BD280B">
        <w:rPr>
          <w:rFonts w:eastAsia="Arial Unicode MS"/>
          <w:kern w:val="32"/>
        </w:rPr>
        <w:t>.</w:t>
      </w:r>
      <w:r w:rsidRPr="00BD280B">
        <w:rPr>
          <w:rFonts w:eastAsia="Arial Unicode MS"/>
          <w:kern w:val="32"/>
        </w:rPr>
        <w:tab/>
        <w:t>W przypadku awarii lub innych nieprzewidzianych zdarzeń Wykonawca jest zobowiązany zapewnić posiłki, o nie gorszej jakości na swój koszt z innych źródeł.</w:t>
      </w:r>
    </w:p>
    <w:p w14:paraId="426259E2" w14:textId="77777777" w:rsidR="00FC7A8A" w:rsidRPr="00BD280B" w:rsidRDefault="00FC7A8A" w:rsidP="00FC7A8A">
      <w:pPr>
        <w:ind w:left="426" w:hanging="426"/>
        <w:jc w:val="both"/>
        <w:rPr>
          <w:rFonts w:eastAsia="Arial Unicode MS"/>
          <w:kern w:val="32"/>
        </w:rPr>
      </w:pPr>
      <w:r w:rsidRPr="00BD280B">
        <w:rPr>
          <w:rFonts w:eastAsia="Arial Unicode MS"/>
          <w:kern w:val="32"/>
        </w:rPr>
        <w:t>1</w:t>
      </w:r>
      <w:r>
        <w:rPr>
          <w:rFonts w:eastAsia="Arial Unicode MS"/>
          <w:kern w:val="32"/>
        </w:rPr>
        <w:t>3</w:t>
      </w:r>
      <w:r w:rsidRPr="00BD280B">
        <w:rPr>
          <w:rFonts w:eastAsia="Arial Unicode MS"/>
          <w:kern w:val="32"/>
        </w:rPr>
        <w:t>.</w:t>
      </w:r>
      <w:r w:rsidRPr="00BD280B">
        <w:rPr>
          <w:rFonts w:eastAsia="Arial Unicode MS"/>
          <w:kern w:val="32"/>
        </w:rPr>
        <w:tab/>
        <w:t>Warunki zapłaty za wykonane zamówienia:</w:t>
      </w:r>
    </w:p>
    <w:p w14:paraId="521F0898" w14:textId="77777777" w:rsidR="00FC7A8A" w:rsidRPr="00BD280B" w:rsidRDefault="00FC7A8A" w:rsidP="00FC7A8A">
      <w:pPr>
        <w:ind w:firstLine="426"/>
        <w:jc w:val="both"/>
        <w:rPr>
          <w:rFonts w:eastAsia="Arial Unicode MS"/>
          <w:kern w:val="32"/>
        </w:rPr>
      </w:pPr>
      <w:r w:rsidRPr="00BD280B">
        <w:rPr>
          <w:rFonts w:eastAsia="Arial Unicode MS"/>
          <w:kern w:val="32"/>
        </w:rPr>
        <w:t>1)</w:t>
      </w:r>
      <w:r w:rsidRPr="00BD280B">
        <w:rPr>
          <w:rFonts w:eastAsia="Arial Unicode MS"/>
          <w:kern w:val="32"/>
        </w:rPr>
        <w:tab/>
        <w:t>Zamawiający pokrywa 100% kosztów obiadu.</w:t>
      </w:r>
    </w:p>
    <w:p w14:paraId="0B9992BA" w14:textId="77777777" w:rsidR="00FC7A8A" w:rsidRPr="00BD280B" w:rsidRDefault="00FC7A8A" w:rsidP="00FC7A8A">
      <w:pPr>
        <w:ind w:left="709" w:hanging="283"/>
        <w:jc w:val="both"/>
        <w:rPr>
          <w:rFonts w:eastAsia="Arial Unicode MS"/>
          <w:kern w:val="32"/>
        </w:rPr>
      </w:pPr>
      <w:r w:rsidRPr="00BD280B">
        <w:rPr>
          <w:rFonts w:eastAsia="Arial Unicode MS"/>
          <w:kern w:val="32"/>
        </w:rPr>
        <w:t>2)</w:t>
      </w:r>
      <w:r w:rsidRPr="00BD280B">
        <w:rPr>
          <w:rFonts w:eastAsia="Arial Unicode MS"/>
          <w:kern w:val="32"/>
        </w:rPr>
        <w:tab/>
        <w:t xml:space="preserve">Rozliczenie za wykonane usługi będzie następowało na podstawie faktur miesięcznych wystawionych przez </w:t>
      </w:r>
      <w:r>
        <w:rPr>
          <w:rFonts w:eastAsia="Arial Unicode MS"/>
          <w:kern w:val="32"/>
        </w:rPr>
        <w:t>W</w:t>
      </w:r>
      <w:r w:rsidRPr="00BD280B">
        <w:rPr>
          <w:rFonts w:eastAsia="Arial Unicode MS"/>
          <w:kern w:val="32"/>
        </w:rPr>
        <w:t>ykonawcę na podstawie faktycznej liczby wydanych obiadów w danym miesiącu potwierdzonej przez Zamawiającego.</w:t>
      </w:r>
    </w:p>
    <w:p w14:paraId="1D9EA571" w14:textId="77777777" w:rsidR="00FC7A8A" w:rsidRPr="00BD280B" w:rsidRDefault="00FC7A8A" w:rsidP="00FC7A8A">
      <w:pPr>
        <w:ind w:left="709" w:hanging="283"/>
        <w:jc w:val="both"/>
        <w:rPr>
          <w:rFonts w:eastAsia="Arial Unicode MS"/>
          <w:kern w:val="32"/>
        </w:rPr>
      </w:pPr>
      <w:r w:rsidRPr="00BD280B">
        <w:rPr>
          <w:rFonts w:eastAsia="Arial Unicode MS"/>
          <w:kern w:val="32"/>
        </w:rPr>
        <w:t>3)</w:t>
      </w:r>
      <w:r w:rsidRPr="00BD280B">
        <w:rPr>
          <w:rFonts w:eastAsia="Arial Unicode MS"/>
          <w:kern w:val="32"/>
        </w:rPr>
        <w:tab/>
        <w:t xml:space="preserve">Wysokość wynagrodzenia należnego/cena należna Wykonawcy obliczona na podstawie cen jednostkowych zawartych w ofercie (za jeden obiad), będzie zależała od faktycznej </w:t>
      </w:r>
      <w:r>
        <w:rPr>
          <w:rFonts w:eastAsia="Arial Unicode MS"/>
          <w:kern w:val="32"/>
        </w:rPr>
        <w:t>liczby</w:t>
      </w:r>
      <w:r w:rsidRPr="00BD280B">
        <w:rPr>
          <w:rFonts w:eastAsia="Arial Unicode MS"/>
          <w:kern w:val="32"/>
        </w:rPr>
        <w:t xml:space="preserve"> wydanych obiadów. Określenie w umowie maksymalnego</w:t>
      </w:r>
      <w:r w:rsidRPr="005851AD">
        <w:rPr>
          <w:rFonts w:eastAsia="Arial Unicode MS"/>
          <w:strike/>
          <w:color w:val="FFFFFF" w:themeColor="background1"/>
          <w:kern w:val="32"/>
        </w:rPr>
        <w:t xml:space="preserve"> </w:t>
      </w:r>
      <w:r w:rsidRPr="00BD280B">
        <w:rPr>
          <w:rFonts w:eastAsia="Arial Unicode MS"/>
          <w:kern w:val="32"/>
        </w:rPr>
        <w:t>wynagrodzenia/ceny (szacunkowa liczb</w:t>
      </w:r>
      <w:r>
        <w:rPr>
          <w:rFonts w:eastAsia="Arial Unicode MS"/>
          <w:kern w:val="32"/>
        </w:rPr>
        <w:t>a</w:t>
      </w:r>
      <w:r w:rsidRPr="00BD280B">
        <w:rPr>
          <w:rFonts w:eastAsia="Arial Unicode MS"/>
          <w:kern w:val="32"/>
        </w:rPr>
        <w:t xml:space="preserve"> obiadów w 20</w:t>
      </w:r>
      <w:r>
        <w:rPr>
          <w:rFonts w:eastAsia="Arial Unicode MS"/>
          <w:kern w:val="32"/>
        </w:rPr>
        <w:t>21</w:t>
      </w:r>
      <w:r w:rsidRPr="00BD280B">
        <w:rPr>
          <w:rFonts w:eastAsia="Arial Unicode MS"/>
          <w:kern w:val="32"/>
        </w:rPr>
        <w:t xml:space="preserve"> r. x cena obiadu jednostkowego brutto), w razie ich mniejszej liczby, nie stanowi podstawy do roszczenia </w:t>
      </w:r>
      <w:r>
        <w:rPr>
          <w:rFonts w:eastAsia="Arial Unicode MS"/>
          <w:kern w:val="32"/>
        </w:rPr>
        <w:t>W</w:t>
      </w:r>
      <w:r w:rsidRPr="00BD280B">
        <w:rPr>
          <w:rFonts w:eastAsia="Arial Unicode MS"/>
          <w:kern w:val="32"/>
        </w:rPr>
        <w:t>ykonawcy o zapłatę.</w:t>
      </w:r>
    </w:p>
    <w:p w14:paraId="6A3D988B" w14:textId="77777777" w:rsidR="00FC7A8A" w:rsidRPr="00BD280B" w:rsidRDefault="00FC7A8A" w:rsidP="00FC7A8A">
      <w:pPr>
        <w:ind w:left="709" w:hanging="283"/>
        <w:jc w:val="both"/>
        <w:rPr>
          <w:rFonts w:eastAsia="Arial Unicode MS"/>
          <w:kern w:val="32"/>
        </w:rPr>
      </w:pPr>
      <w:r w:rsidRPr="00BD280B">
        <w:rPr>
          <w:rFonts w:eastAsia="Arial Unicode MS"/>
          <w:kern w:val="32"/>
        </w:rPr>
        <w:t>4)</w:t>
      </w:r>
      <w:r w:rsidRPr="00BD280B">
        <w:rPr>
          <w:rFonts w:eastAsia="Arial Unicode MS"/>
          <w:kern w:val="32"/>
        </w:rPr>
        <w:tab/>
        <w:t>Cena jednostkowa za jeden obiad podana w ofercie nie będzie ulegała zmianie przez okres trwania umowy.</w:t>
      </w:r>
    </w:p>
    <w:p w14:paraId="58120B0D" w14:textId="77777777" w:rsidR="00FC7A8A" w:rsidRPr="00BD280B" w:rsidRDefault="00FC7A8A" w:rsidP="00FC7A8A">
      <w:pPr>
        <w:ind w:left="708" w:hanging="282"/>
        <w:jc w:val="both"/>
        <w:rPr>
          <w:rFonts w:eastAsia="Arial Unicode MS"/>
          <w:kern w:val="32"/>
        </w:rPr>
      </w:pPr>
      <w:r w:rsidRPr="00BD280B">
        <w:rPr>
          <w:rFonts w:eastAsia="Arial Unicode MS"/>
          <w:kern w:val="32"/>
        </w:rPr>
        <w:t>5)</w:t>
      </w:r>
      <w:r w:rsidRPr="00BD280B">
        <w:rPr>
          <w:rFonts w:eastAsia="Arial Unicode MS"/>
          <w:kern w:val="32"/>
        </w:rPr>
        <w:tab/>
        <w:t xml:space="preserve">Zamawiający zapłaci należne </w:t>
      </w:r>
      <w:r>
        <w:rPr>
          <w:rFonts w:eastAsia="Arial Unicode MS"/>
          <w:kern w:val="32"/>
        </w:rPr>
        <w:t>W</w:t>
      </w:r>
      <w:r w:rsidRPr="00BD280B">
        <w:rPr>
          <w:rFonts w:eastAsia="Arial Unicode MS"/>
          <w:kern w:val="32"/>
        </w:rPr>
        <w:t>ykonawcy wynagrodzenie w terminie do 14 dni od dnia otrzymania faktury</w:t>
      </w:r>
      <w:r>
        <w:rPr>
          <w:rFonts w:eastAsia="Arial Unicode MS"/>
          <w:kern w:val="32"/>
        </w:rPr>
        <w:t xml:space="preserve">, </w:t>
      </w:r>
      <w:r w:rsidRPr="00C10ACF">
        <w:rPr>
          <w:rFonts w:eastAsia="Arial Unicode MS"/>
          <w:kern w:val="32"/>
        </w:rPr>
        <w:t>z zastosowaniem podzielonej płatności.</w:t>
      </w:r>
    </w:p>
    <w:p w14:paraId="473EC38B" w14:textId="77777777" w:rsidR="00FC7A8A" w:rsidRPr="00BD280B" w:rsidRDefault="00FC7A8A" w:rsidP="00FC7A8A">
      <w:pPr>
        <w:tabs>
          <w:tab w:val="left" w:pos="426"/>
        </w:tabs>
        <w:jc w:val="both"/>
        <w:rPr>
          <w:rFonts w:eastAsia="Arial Unicode MS"/>
          <w:kern w:val="32"/>
        </w:rPr>
      </w:pPr>
      <w:r w:rsidRPr="00BD280B">
        <w:rPr>
          <w:rFonts w:eastAsia="Arial Unicode MS"/>
          <w:kern w:val="32"/>
        </w:rPr>
        <w:t>1</w:t>
      </w:r>
      <w:r>
        <w:rPr>
          <w:rFonts w:eastAsia="Arial Unicode MS"/>
          <w:kern w:val="32"/>
        </w:rPr>
        <w:t>4</w:t>
      </w:r>
      <w:r w:rsidRPr="00BD280B">
        <w:rPr>
          <w:rFonts w:eastAsia="Arial Unicode MS"/>
          <w:kern w:val="32"/>
        </w:rPr>
        <w:t>.</w:t>
      </w:r>
      <w:r w:rsidRPr="00BD280B">
        <w:rPr>
          <w:rFonts w:eastAsia="Arial Unicode MS"/>
          <w:kern w:val="32"/>
        </w:rPr>
        <w:tab/>
        <w:t>Wspólny Słownik Zamówień (CPV) :</w:t>
      </w:r>
    </w:p>
    <w:p w14:paraId="4DE092D2" w14:textId="77777777" w:rsidR="00FC7A8A" w:rsidRPr="00BD280B" w:rsidRDefault="00FC7A8A" w:rsidP="00FC7A8A">
      <w:pPr>
        <w:ind w:left="567"/>
        <w:jc w:val="both"/>
        <w:rPr>
          <w:rFonts w:eastAsia="Arial Unicode MS"/>
          <w:kern w:val="32"/>
        </w:rPr>
      </w:pPr>
      <w:r w:rsidRPr="00BD280B">
        <w:rPr>
          <w:rFonts w:eastAsia="Arial Unicode MS"/>
          <w:kern w:val="32"/>
        </w:rPr>
        <w:t>55.32.20.00-3 usługi gotowania posiłków</w:t>
      </w:r>
    </w:p>
    <w:p w14:paraId="3B6D6EA3" w14:textId="77777777" w:rsidR="00FC7A8A" w:rsidRPr="00BD280B" w:rsidRDefault="00FC7A8A" w:rsidP="00FC7A8A">
      <w:pPr>
        <w:ind w:left="567"/>
        <w:jc w:val="both"/>
        <w:rPr>
          <w:rFonts w:eastAsia="Arial Unicode MS"/>
          <w:kern w:val="32"/>
        </w:rPr>
      </w:pPr>
      <w:r w:rsidRPr="00BD280B">
        <w:rPr>
          <w:rFonts w:eastAsia="Arial Unicode MS"/>
          <w:kern w:val="32"/>
        </w:rPr>
        <w:t>55.32.10.00-6 usługi przygotowywania posiłków</w:t>
      </w:r>
    </w:p>
    <w:p w14:paraId="703A2FB7" w14:textId="77777777" w:rsidR="00FC7A8A" w:rsidRPr="00BD280B" w:rsidRDefault="00FC7A8A" w:rsidP="00FC7A8A">
      <w:pPr>
        <w:ind w:left="567"/>
        <w:jc w:val="both"/>
        <w:rPr>
          <w:rFonts w:eastAsia="Arial Unicode MS"/>
          <w:kern w:val="32"/>
        </w:rPr>
      </w:pPr>
      <w:r w:rsidRPr="00BD280B">
        <w:rPr>
          <w:rFonts w:eastAsia="Arial Unicode MS"/>
          <w:kern w:val="32"/>
        </w:rPr>
        <w:t>55.32.00.00-9 usługi podawania posiłków</w:t>
      </w:r>
    </w:p>
    <w:p w14:paraId="03456AC8" w14:textId="77777777" w:rsidR="00FC7A8A" w:rsidRPr="00BD280B" w:rsidRDefault="00FC7A8A" w:rsidP="00FC7A8A">
      <w:pPr>
        <w:ind w:left="567"/>
        <w:jc w:val="both"/>
        <w:rPr>
          <w:rFonts w:eastAsia="Arial Unicode MS"/>
          <w:kern w:val="32"/>
        </w:rPr>
      </w:pPr>
      <w:r w:rsidRPr="00BD280B">
        <w:rPr>
          <w:rFonts w:eastAsia="Arial Unicode MS"/>
          <w:kern w:val="32"/>
        </w:rPr>
        <w:t>55.52.00.00-1  usługi dostarczania posiłków</w:t>
      </w:r>
    </w:p>
    <w:p w14:paraId="191E3255" w14:textId="77777777" w:rsidR="00FC7A8A" w:rsidRPr="00BD280B" w:rsidRDefault="00FC7A8A" w:rsidP="00FC7A8A">
      <w:pPr>
        <w:tabs>
          <w:tab w:val="left" w:pos="426"/>
        </w:tabs>
        <w:jc w:val="both"/>
        <w:rPr>
          <w:rFonts w:eastAsia="Arial Unicode MS"/>
          <w:kern w:val="32"/>
        </w:rPr>
      </w:pPr>
      <w:r w:rsidRPr="00BD280B">
        <w:rPr>
          <w:rFonts w:eastAsia="Arial Unicode MS"/>
          <w:kern w:val="32"/>
        </w:rPr>
        <w:t>1</w:t>
      </w:r>
      <w:r>
        <w:rPr>
          <w:rFonts w:eastAsia="Arial Unicode MS"/>
          <w:kern w:val="32"/>
        </w:rPr>
        <w:t>5</w:t>
      </w:r>
      <w:r w:rsidRPr="00BD280B">
        <w:rPr>
          <w:rFonts w:eastAsia="Arial Unicode MS"/>
          <w:kern w:val="32"/>
        </w:rPr>
        <w:t>.</w:t>
      </w:r>
      <w:r w:rsidRPr="00BD280B">
        <w:rPr>
          <w:rFonts w:eastAsia="Arial Unicode MS"/>
          <w:kern w:val="32"/>
        </w:rPr>
        <w:tab/>
        <w:t>Usługa musi być realizowana zgodnie z przepisami prawa, m.in.:</w:t>
      </w:r>
    </w:p>
    <w:p w14:paraId="367D98C9" w14:textId="77777777" w:rsidR="00FC7A8A" w:rsidRPr="0064170C" w:rsidRDefault="00FC7A8A" w:rsidP="00FC7A8A">
      <w:pPr>
        <w:ind w:left="709" w:hanging="283"/>
        <w:jc w:val="both"/>
        <w:rPr>
          <w:rFonts w:eastAsia="Arial Unicode MS"/>
          <w:color w:val="000000" w:themeColor="text1"/>
          <w:kern w:val="32"/>
        </w:rPr>
      </w:pPr>
      <w:r w:rsidRPr="00BD280B">
        <w:rPr>
          <w:rFonts w:eastAsia="Arial Unicode MS"/>
          <w:kern w:val="32"/>
        </w:rPr>
        <w:t>-</w:t>
      </w:r>
      <w:r w:rsidRPr="00284B11">
        <w:rPr>
          <w:rFonts w:eastAsia="Arial Unicode MS"/>
          <w:color w:val="4F81BD" w:themeColor="accent1"/>
          <w:kern w:val="32"/>
        </w:rPr>
        <w:tab/>
      </w:r>
      <w:r w:rsidRPr="0064170C">
        <w:rPr>
          <w:rFonts w:eastAsia="Arial Unicode MS"/>
          <w:color w:val="000000" w:themeColor="text1"/>
          <w:kern w:val="32"/>
        </w:rPr>
        <w:t>z wymogami określonymi w ustawie z dnia 25 sierpnia 2006 r. o bezpieczeństwie żywności i żywienia,</w:t>
      </w:r>
    </w:p>
    <w:p w14:paraId="0B5B2074" w14:textId="77777777" w:rsidR="00FC7A8A" w:rsidRDefault="00FC7A8A" w:rsidP="00FC7A8A">
      <w:pPr>
        <w:ind w:firstLine="426"/>
        <w:jc w:val="both"/>
        <w:rPr>
          <w:rFonts w:eastAsia="Arial Unicode MS"/>
          <w:kern w:val="32"/>
        </w:rPr>
      </w:pPr>
      <w:r w:rsidRPr="00BD280B">
        <w:rPr>
          <w:rFonts w:eastAsia="Arial Unicode MS"/>
          <w:kern w:val="32"/>
        </w:rPr>
        <w:t>-</w:t>
      </w:r>
      <w:r w:rsidRPr="00BD280B">
        <w:rPr>
          <w:rFonts w:eastAsia="Arial Unicode MS"/>
          <w:kern w:val="32"/>
        </w:rPr>
        <w:tab/>
        <w:t>z zasadami Dobrej Praktyki Higienicznej i Dobrej Praktyki Produkcji.</w:t>
      </w:r>
    </w:p>
    <w:p w14:paraId="41F8B5EB" w14:textId="77777777" w:rsidR="00FC7A8A" w:rsidRDefault="00FC7A8A" w:rsidP="00FC7A8A">
      <w:pPr>
        <w:ind w:firstLine="426"/>
        <w:jc w:val="both"/>
        <w:rPr>
          <w:rFonts w:eastAsia="Arial Unicode MS"/>
          <w:kern w:val="32"/>
        </w:rPr>
      </w:pPr>
    </w:p>
    <w:p w14:paraId="7D67BF8D" w14:textId="77777777" w:rsidR="00FC7A8A" w:rsidRPr="005A660F" w:rsidRDefault="00FC7A8A" w:rsidP="00F0156A">
      <w:pPr>
        <w:pStyle w:val="Akapitzlist"/>
        <w:numPr>
          <w:ilvl w:val="0"/>
          <w:numId w:val="12"/>
        </w:numPr>
        <w:jc w:val="both"/>
        <w:rPr>
          <w:rFonts w:ascii="Times New Roman" w:eastAsia="Arial Unicode MS" w:hAnsi="Times New Roman"/>
          <w:b/>
          <w:kern w:val="32"/>
          <w:sz w:val="24"/>
          <w:szCs w:val="24"/>
        </w:rPr>
      </w:pPr>
      <w:r w:rsidRPr="00D946D5">
        <w:rPr>
          <w:rFonts w:ascii="Times New Roman" w:eastAsia="Arial Unicode MS" w:hAnsi="Times New Roman"/>
          <w:b/>
          <w:kern w:val="32"/>
          <w:sz w:val="24"/>
          <w:szCs w:val="24"/>
        </w:rPr>
        <w:t xml:space="preserve">część </w:t>
      </w:r>
      <w:r>
        <w:rPr>
          <w:rFonts w:ascii="Times New Roman" w:eastAsia="Arial Unicode MS" w:hAnsi="Times New Roman"/>
          <w:b/>
          <w:kern w:val="32"/>
          <w:sz w:val="24"/>
          <w:szCs w:val="24"/>
        </w:rPr>
        <w:t xml:space="preserve">nr 3 </w:t>
      </w:r>
      <w:r w:rsidRPr="00D946D5">
        <w:rPr>
          <w:rFonts w:ascii="Times New Roman" w:eastAsia="Arial Unicode MS" w:hAnsi="Times New Roman"/>
          <w:b/>
          <w:kern w:val="32"/>
          <w:sz w:val="24"/>
          <w:szCs w:val="24"/>
        </w:rPr>
        <w:t xml:space="preserve">zamówienia: </w:t>
      </w:r>
      <w:r w:rsidRPr="00DA47BC">
        <w:rPr>
          <w:rFonts w:ascii="Times New Roman" w:eastAsia="Arial Unicode MS" w:hAnsi="Times New Roman"/>
          <w:b/>
          <w:kern w:val="32"/>
          <w:sz w:val="24"/>
          <w:szCs w:val="24"/>
        </w:rPr>
        <w:t>„</w:t>
      </w:r>
      <w:r>
        <w:rPr>
          <w:rFonts w:ascii="Times New Roman" w:eastAsia="Arial Unicode MS" w:hAnsi="Times New Roman"/>
          <w:b/>
          <w:kern w:val="32"/>
          <w:sz w:val="24"/>
          <w:szCs w:val="24"/>
        </w:rPr>
        <w:t xml:space="preserve">Gorące posiłki </w:t>
      </w:r>
      <w:r w:rsidRPr="00DA47BC">
        <w:rPr>
          <w:rFonts w:ascii="Times New Roman" w:hAnsi="Times New Roman"/>
          <w:b/>
          <w:sz w:val="24"/>
          <w:szCs w:val="24"/>
        </w:rPr>
        <w:t>dla osób objętych kwarantanną</w:t>
      </w:r>
      <w:r>
        <w:rPr>
          <w:rFonts w:ascii="Times New Roman" w:hAnsi="Times New Roman"/>
          <w:b/>
          <w:sz w:val="24"/>
          <w:szCs w:val="24"/>
        </w:rPr>
        <w:t xml:space="preserve"> lub izolacją domową </w:t>
      </w:r>
      <w:r w:rsidRPr="00DA47BC">
        <w:rPr>
          <w:rFonts w:ascii="Times New Roman" w:hAnsi="Times New Roman"/>
          <w:b/>
          <w:sz w:val="24"/>
          <w:szCs w:val="24"/>
        </w:rPr>
        <w:t xml:space="preserve">w związku z </w:t>
      </w:r>
      <w:r>
        <w:rPr>
          <w:rFonts w:ascii="Times New Roman" w:hAnsi="Times New Roman"/>
          <w:b/>
          <w:sz w:val="24"/>
          <w:szCs w:val="24"/>
        </w:rPr>
        <w:t xml:space="preserve">rozprzestrzenianiem się choroby zakaźnej wywołanej </w:t>
      </w:r>
      <w:r w:rsidRPr="00DA47BC">
        <w:rPr>
          <w:rFonts w:ascii="Times New Roman" w:hAnsi="Times New Roman"/>
          <w:b/>
          <w:sz w:val="24"/>
          <w:szCs w:val="24"/>
        </w:rPr>
        <w:t>wirusem SARS – CoV-2</w:t>
      </w:r>
      <w:r w:rsidRPr="00DA47BC">
        <w:rPr>
          <w:rFonts w:ascii="Times New Roman" w:hAnsi="Times New Roman"/>
          <w:b/>
          <w:i/>
          <w:iCs/>
          <w:color w:val="000000"/>
          <w:sz w:val="24"/>
          <w:szCs w:val="24"/>
        </w:rPr>
        <w:t>”</w:t>
      </w:r>
    </w:p>
    <w:p w14:paraId="102C737F" w14:textId="77777777" w:rsidR="00FC7A8A" w:rsidRPr="00BD280B" w:rsidRDefault="00FC7A8A" w:rsidP="00FC7A8A">
      <w:pPr>
        <w:jc w:val="both"/>
        <w:rPr>
          <w:rFonts w:eastAsia="Arial Unicode MS"/>
          <w:kern w:val="32"/>
          <w:u w:val="single"/>
        </w:rPr>
      </w:pPr>
      <w:r w:rsidRPr="00BD280B">
        <w:rPr>
          <w:rFonts w:eastAsia="Arial Unicode MS"/>
          <w:kern w:val="32"/>
          <w:u w:val="single"/>
        </w:rPr>
        <w:t>Szczegółowy opis przedmiotu zamówienia:</w:t>
      </w:r>
    </w:p>
    <w:p w14:paraId="14577893" w14:textId="77777777" w:rsidR="00FC7A8A" w:rsidRPr="004F0698" w:rsidRDefault="00FC7A8A" w:rsidP="00FC7A8A">
      <w:pPr>
        <w:ind w:left="284" w:hanging="284"/>
        <w:contextualSpacing/>
        <w:jc w:val="both"/>
        <w:rPr>
          <w:rFonts w:eastAsia="Arial Unicode MS"/>
          <w:kern w:val="32"/>
        </w:rPr>
      </w:pPr>
      <w:r>
        <w:rPr>
          <w:rFonts w:eastAsia="Arial Unicode MS"/>
          <w:kern w:val="32"/>
        </w:rPr>
        <w:t xml:space="preserve">1. </w:t>
      </w:r>
      <w:r w:rsidRPr="00BD280B">
        <w:rPr>
          <w:rFonts w:eastAsia="Arial Unicode MS"/>
          <w:kern w:val="32"/>
        </w:rPr>
        <w:t>Przygotowanie i dostarcz</w:t>
      </w:r>
      <w:r>
        <w:rPr>
          <w:rFonts w:eastAsia="Arial Unicode MS"/>
          <w:kern w:val="32"/>
        </w:rPr>
        <w:t>a</w:t>
      </w:r>
      <w:r w:rsidRPr="00BD280B">
        <w:rPr>
          <w:rFonts w:eastAsia="Arial Unicode MS"/>
          <w:kern w:val="32"/>
        </w:rPr>
        <w:t xml:space="preserve">nie gorących obiadów/posiłków dla </w:t>
      </w:r>
      <w:r w:rsidRPr="00F53C65">
        <w:rPr>
          <w:rFonts w:eastAsia="Arial Unicode MS"/>
          <w:kern w:val="32"/>
        </w:rPr>
        <w:t xml:space="preserve">osób objętych kwarantanną lub izolacją domową </w:t>
      </w:r>
      <w:r w:rsidRPr="00E91C7B">
        <w:rPr>
          <w:rFonts w:eastAsia="Arial Unicode MS"/>
          <w:kern w:val="32"/>
        </w:rPr>
        <w:t xml:space="preserve">w związku z rozprzestrzenianiem się choroby zakaźnej wywołanej wirusem </w:t>
      </w:r>
      <w:r w:rsidRPr="00F53C65">
        <w:rPr>
          <w:rFonts w:eastAsia="Arial Unicode MS"/>
          <w:kern w:val="32"/>
        </w:rPr>
        <w:t>SARS – CoV</w:t>
      </w:r>
      <w:r>
        <w:rPr>
          <w:rFonts w:eastAsia="Arial Unicode MS"/>
          <w:kern w:val="32"/>
        </w:rPr>
        <w:t xml:space="preserve">-2 </w:t>
      </w:r>
      <w:r w:rsidRPr="00BD280B">
        <w:rPr>
          <w:rFonts w:eastAsia="Arial Unicode MS"/>
          <w:kern w:val="32"/>
        </w:rPr>
        <w:t xml:space="preserve">– </w:t>
      </w:r>
      <w:r>
        <w:rPr>
          <w:rFonts w:eastAsia="Arial Unicode MS"/>
          <w:kern w:val="32"/>
        </w:rPr>
        <w:t xml:space="preserve"> </w:t>
      </w:r>
      <w:r w:rsidRPr="00BD280B">
        <w:rPr>
          <w:rFonts w:eastAsia="Arial Unicode MS"/>
          <w:kern w:val="32"/>
        </w:rPr>
        <w:t>od 01.01.20</w:t>
      </w:r>
      <w:r>
        <w:rPr>
          <w:rFonts w:eastAsia="Arial Unicode MS"/>
          <w:kern w:val="32"/>
        </w:rPr>
        <w:t>21</w:t>
      </w:r>
      <w:r w:rsidRPr="00BD280B">
        <w:rPr>
          <w:rFonts w:eastAsia="Arial Unicode MS"/>
          <w:kern w:val="32"/>
        </w:rPr>
        <w:t xml:space="preserve"> r. do 31.12.20</w:t>
      </w:r>
      <w:r>
        <w:rPr>
          <w:rFonts w:eastAsia="Arial Unicode MS"/>
          <w:kern w:val="32"/>
        </w:rPr>
        <w:t>21</w:t>
      </w:r>
      <w:r w:rsidRPr="00BD280B">
        <w:rPr>
          <w:rFonts w:eastAsia="Arial Unicode MS"/>
          <w:kern w:val="32"/>
        </w:rPr>
        <w:t xml:space="preserve"> r., </w:t>
      </w:r>
      <w:r>
        <w:rPr>
          <w:rFonts w:eastAsia="Arial Unicode MS"/>
          <w:kern w:val="32"/>
        </w:rPr>
        <w:t xml:space="preserve">od poniedziałku do </w:t>
      </w:r>
      <w:r w:rsidRPr="00E1138B">
        <w:rPr>
          <w:rFonts w:eastAsia="Arial Unicode MS"/>
          <w:kern w:val="32"/>
        </w:rPr>
        <w:t>niedzieli</w:t>
      </w:r>
      <w:r>
        <w:rPr>
          <w:rFonts w:eastAsia="Arial Unicode MS"/>
          <w:kern w:val="32"/>
        </w:rPr>
        <w:t xml:space="preserve"> </w:t>
      </w:r>
      <w:r w:rsidRPr="00BD280B">
        <w:rPr>
          <w:rFonts w:eastAsia="Arial Unicode MS"/>
          <w:kern w:val="32"/>
        </w:rPr>
        <w:t>w godzinach od 1</w:t>
      </w:r>
      <w:r>
        <w:rPr>
          <w:rFonts w:eastAsia="Arial Unicode MS"/>
          <w:kern w:val="32"/>
        </w:rPr>
        <w:t>2</w:t>
      </w:r>
      <w:r w:rsidRPr="00BD280B">
        <w:rPr>
          <w:rFonts w:eastAsia="Arial Unicode MS"/>
          <w:kern w:val="32"/>
        </w:rPr>
        <w:t>:</w:t>
      </w:r>
      <w:r>
        <w:rPr>
          <w:rFonts w:eastAsia="Arial Unicode MS"/>
          <w:kern w:val="32"/>
        </w:rPr>
        <w:t>40</w:t>
      </w:r>
      <w:r w:rsidRPr="00BD280B">
        <w:rPr>
          <w:rFonts w:eastAsia="Arial Unicode MS"/>
          <w:kern w:val="32"/>
        </w:rPr>
        <w:t xml:space="preserve"> do 1</w:t>
      </w:r>
      <w:r>
        <w:rPr>
          <w:rFonts w:eastAsia="Arial Unicode MS"/>
          <w:kern w:val="32"/>
        </w:rPr>
        <w:t>4</w:t>
      </w:r>
      <w:r w:rsidRPr="00BD280B">
        <w:rPr>
          <w:rFonts w:eastAsia="Arial Unicode MS"/>
          <w:kern w:val="32"/>
        </w:rPr>
        <w:t>:</w:t>
      </w:r>
      <w:r>
        <w:rPr>
          <w:rFonts w:eastAsia="Arial Unicode MS"/>
          <w:kern w:val="32"/>
        </w:rPr>
        <w:t>50</w:t>
      </w:r>
      <w:r w:rsidRPr="00BD280B">
        <w:rPr>
          <w:rFonts w:eastAsia="Arial Unicode MS"/>
          <w:kern w:val="32"/>
        </w:rPr>
        <w:t>, dla przeci</w:t>
      </w:r>
      <w:r w:rsidRPr="004F0698">
        <w:rPr>
          <w:rFonts w:eastAsia="Arial Unicode MS"/>
          <w:kern w:val="32"/>
        </w:rPr>
        <w:t xml:space="preserve">ętnie </w:t>
      </w:r>
      <w:r>
        <w:rPr>
          <w:rFonts w:eastAsia="Arial Unicode MS"/>
          <w:kern w:val="32"/>
        </w:rPr>
        <w:t>7</w:t>
      </w:r>
      <w:r w:rsidRPr="00E6701C">
        <w:rPr>
          <w:rFonts w:eastAsia="Arial Unicode MS"/>
          <w:kern w:val="32"/>
        </w:rPr>
        <w:t xml:space="preserve"> osób dziennie. Szacuje się, że minimalna liczba obiadów będzie nie mniejsza niż </w:t>
      </w:r>
      <w:r>
        <w:rPr>
          <w:rFonts w:eastAsia="Arial Unicode MS"/>
          <w:kern w:val="32"/>
        </w:rPr>
        <w:t>3</w:t>
      </w:r>
      <w:r w:rsidRPr="00E6701C">
        <w:rPr>
          <w:rFonts w:eastAsia="Arial Unicode MS"/>
          <w:kern w:val="32"/>
        </w:rPr>
        <w:t xml:space="preserve"> i nie większa niż 19 dziennie.</w:t>
      </w:r>
    </w:p>
    <w:p w14:paraId="7AB96409" w14:textId="77777777" w:rsidR="00FC7A8A" w:rsidRPr="004F0698" w:rsidRDefault="00FC7A8A" w:rsidP="00FC7A8A">
      <w:pPr>
        <w:contextualSpacing/>
        <w:jc w:val="both"/>
        <w:rPr>
          <w:rFonts w:eastAsia="Arial Unicode MS"/>
          <w:kern w:val="32"/>
        </w:rPr>
      </w:pPr>
      <w:r>
        <w:rPr>
          <w:rFonts w:eastAsia="Arial Unicode MS"/>
          <w:kern w:val="32"/>
        </w:rPr>
        <w:t xml:space="preserve">2.  </w:t>
      </w:r>
      <w:r w:rsidRPr="004F0698">
        <w:rPr>
          <w:rFonts w:eastAsia="Arial Unicode MS"/>
          <w:kern w:val="32"/>
        </w:rPr>
        <w:t xml:space="preserve">Szacunkowa liczba zamawianych obiadów przez okres roku –  </w:t>
      </w:r>
      <w:r>
        <w:rPr>
          <w:rFonts w:eastAsia="Arial Unicode MS"/>
          <w:kern w:val="32"/>
        </w:rPr>
        <w:t>2 555</w:t>
      </w:r>
      <w:r w:rsidRPr="004F0698">
        <w:rPr>
          <w:rFonts w:eastAsia="Arial Unicode MS"/>
          <w:kern w:val="32"/>
        </w:rPr>
        <w:t xml:space="preserve"> szt.</w:t>
      </w:r>
    </w:p>
    <w:p w14:paraId="353F95CC" w14:textId="77777777" w:rsidR="00FC7A8A" w:rsidRPr="00BD280B" w:rsidRDefault="00FC7A8A" w:rsidP="00FC7A8A">
      <w:pPr>
        <w:ind w:left="284" w:hanging="284"/>
        <w:contextualSpacing/>
        <w:jc w:val="both"/>
        <w:rPr>
          <w:rFonts w:eastAsia="Arial Unicode MS"/>
          <w:kern w:val="32"/>
        </w:rPr>
      </w:pPr>
      <w:r>
        <w:rPr>
          <w:rFonts w:eastAsia="Arial Unicode MS"/>
          <w:kern w:val="32"/>
        </w:rPr>
        <w:t xml:space="preserve">3. </w:t>
      </w:r>
      <w:r w:rsidRPr="00BD280B">
        <w:rPr>
          <w:rFonts w:eastAsia="Arial Unicode MS"/>
          <w:kern w:val="32"/>
        </w:rPr>
        <w:t>Zamawiający korzystając z prawa opcji przewiduje, że w czasie obowiązywania umowy liczba wydanych posiłków może ulec zmianie, tj. zmniejszeniu lub zwiększeniu  maksymalnie o 30% szacunkowej liczby posiłków. Powyższe wynikać będzie ze zmiany liczby osób kwalifikujących się do uzyskania tego rodzaju pomocy. Jeżeli Zamawiający nie skorzysta z prawa opcji Wykonawcy nie przysługują żadne roszczenia, w tym o zapłatę odszkodowania, z tytułu niezrealizowanej części zamówienia, jak również nie może być podstawą do odmowy wykonania zamówienia.</w:t>
      </w:r>
    </w:p>
    <w:p w14:paraId="63627592" w14:textId="77777777" w:rsidR="00FC7A8A" w:rsidRPr="00BD280B" w:rsidRDefault="00FC7A8A" w:rsidP="00FC7A8A">
      <w:pPr>
        <w:contextualSpacing/>
        <w:jc w:val="both"/>
        <w:rPr>
          <w:rFonts w:eastAsia="Arial Unicode MS"/>
          <w:kern w:val="32"/>
        </w:rPr>
      </w:pPr>
      <w:r>
        <w:rPr>
          <w:rFonts w:eastAsia="Arial Unicode MS"/>
          <w:kern w:val="32"/>
        </w:rPr>
        <w:t xml:space="preserve">4.  </w:t>
      </w:r>
      <w:r w:rsidRPr="00BD280B">
        <w:rPr>
          <w:rFonts w:eastAsia="Arial Unicode MS"/>
          <w:kern w:val="32"/>
        </w:rPr>
        <w:t>Zamawiający wymaga, aby:</w:t>
      </w:r>
    </w:p>
    <w:p w14:paraId="5345404C" w14:textId="77777777" w:rsidR="00FC7A8A" w:rsidRPr="00BD280B" w:rsidRDefault="00FC7A8A" w:rsidP="00FC7A8A">
      <w:pPr>
        <w:ind w:firstLine="360"/>
        <w:jc w:val="both"/>
        <w:rPr>
          <w:rFonts w:eastAsia="Arial Unicode MS"/>
          <w:kern w:val="32"/>
        </w:rPr>
      </w:pPr>
      <w:r w:rsidRPr="00BD280B">
        <w:rPr>
          <w:rFonts w:eastAsia="Arial Unicode MS"/>
          <w:kern w:val="32"/>
        </w:rPr>
        <w:t>1)</w:t>
      </w:r>
      <w:r w:rsidRPr="00BD280B">
        <w:rPr>
          <w:rFonts w:eastAsia="Arial Unicode MS"/>
          <w:kern w:val="32"/>
        </w:rPr>
        <w:tab/>
        <w:t>obiad/posiłek składał się z:</w:t>
      </w:r>
    </w:p>
    <w:p w14:paraId="22C090C8" w14:textId="77777777" w:rsidR="00FC7A8A" w:rsidRPr="00BD280B" w:rsidRDefault="00FC7A8A" w:rsidP="00FC7A8A">
      <w:pPr>
        <w:tabs>
          <w:tab w:val="left" w:pos="1134"/>
        </w:tabs>
        <w:ind w:firstLine="709"/>
        <w:jc w:val="both"/>
        <w:rPr>
          <w:rFonts w:eastAsia="Arial Unicode MS"/>
          <w:kern w:val="32"/>
        </w:rPr>
      </w:pPr>
      <w:r w:rsidRPr="00BD280B">
        <w:rPr>
          <w:rFonts w:eastAsia="Arial Unicode MS"/>
          <w:kern w:val="32"/>
        </w:rPr>
        <w:t>-</w:t>
      </w:r>
      <w:r w:rsidRPr="00BD280B">
        <w:rPr>
          <w:rFonts w:eastAsia="Arial Unicode MS"/>
          <w:kern w:val="32"/>
        </w:rPr>
        <w:tab/>
        <w:t>pierwszego dania: zupy (nie mniej niż 500 g)</w:t>
      </w:r>
    </w:p>
    <w:p w14:paraId="507F1515" w14:textId="77777777" w:rsidR="00FC7A8A" w:rsidRPr="00BD280B" w:rsidRDefault="00FC7A8A" w:rsidP="00FC7A8A">
      <w:pPr>
        <w:tabs>
          <w:tab w:val="left" w:pos="1134"/>
        </w:tabs>
        <w:ind w:left="1134" w:hanging="425"/>
        <w:jc w:val="both"/>
        <w:rPr>
          <w:rFonts w:eastAsia="Arial Unicode MS"/>
          <w:kern w:val="32"/>
        </w:rPr>
      </w:pPr>
      <w:r w:rsidRPr="00BD280B">
        <w:rPr>
          <w:rFonts w:eastAsia="Arial Unicode MS"/>
          <w:kern w:val="32"/>
        </w:rPr>
        <w:t>-</w:t>
      </w:r>
      <w:r w:rsidRPr="00BD280B">
        <w:rPr>
          <w:rFonts w:eastAsia="Arial Unicode MS"/>
          <w:kern w:val="32"/>
        </w:rPr>
        <w:tab/>
        <w:t>drugiego dania, na które składają się: ziemniaki lub zamiennie: kasza, ryż, kluski, makaron (nie mniej niż 200g) oraz mięso (nie mniej niż 120 g) i dodatki – zestaw surówek, warzywa gotowane, sałatki itp. (nie mniej niż 150 g)</w:t>
      </w:r>
    </w:p>
    <w:p w14:paraId="3658AAF5" w14:textId="77777777" w:rsidR="00FC7A8A" w:rsidRPr="00BD280B" w:rsidRDefault="00FC7A8A" w:rsidP="00FC7A8A">
      <w:pPr>
        <w:ind w:left="709"/>
        <w:jc w:val="both"/>
        <w:rPr>
          <w:rFonts w:eastAsia="Arial Unicode MS"/>
          <w:kern w:val="32"/>
        </w:rPr>
      </w:pPr>
      <w:r w:rsidRPr="00BD280B">
        <w:rPr>
          <w:rFonts w:eastAsia="Arial Unicode MS"/>
          <w:kern w:val="32"/>
        </w:rPr>
        <w:lastRenderedPageBreak/>
        <w:t>Podane gramatury dotyczą wyżej wymienionych produktów po obróbce termicznej. Obiady muszą być zapakowane porcyjnie w opakowania jednorazowego użytku.</w:t>
      </w:r>
    </w:p>
    <w:p w14:paraId="02A35B2A" w14:textId="77777777" w:rsidR="00FC7A8A" w:rsidRPr="00BD280B" w:rsidRDefault="00FC7A8A" w:rsidP="00FC7A8A">
      <w:pPr>
        <w:ind w:left="709" w:hanging="283"/>
        <w:jc w:val="both"/>
        <w:rPr>
          <w:rFonts w:eastAsia="Arial Unicode MS"/>
          <w:kern w:val="32"/>
        </w:rPr>
      </w:pPr>
      <w:r w:rsidRPr="00BD280B">
        <w:rPr>
          <w:rFonts w:eastAsia="Arial Unicode MS"/>
          <w:kern w:val="32"/>
        </w:rPr>
        <w:t>2)</w:t>
      </w:r>
      <w:r w:rsidRPr="00BD280B">
        <w:rPr>
          <w:rFonts w:eastAsia="Arial Unicode MS"/>
          <w:kern w:val="32"/>
        </w:rPr>
        <w:tab/>
        <w:t>posiłki były  sporządzane zgodnie z normami Instytutu Żywności i Żywienia. Wartość kaloryczna powinna uwzględniać rację pokarmową dla osób dorosłych. Warunki podawania oraz sposób przygotowania muszą spełniać wszelkie wymogi sanitarno-epidemiologiczne;</w:t>
      </w:r>
    </w:p>
    <w:p w14:paraId="4FED0BC9" w14:textId="77777777" w:rsidR="00FC7A8A" w:rsidRPr="00BD280B" w:rsidRDefault="00FC7A8A" w:rsidP="00FC7A8A">
      <w:pPr>
        <w:ind w:left="709" w:hanging="283"/>
        <w:jc w:val="both"/>
        <w:rPr>
          <w:rFonts w:eastAsia="Arial Unicode MS"/>
          <w:kern w:val="32"/>
        </w:rPr>
      </w:pPr>
      <w:r w:rsidRPr="00BD280B">
        <w:rPr>
          <w:rFonts w:eastAsia="Arial Unicode MS"/>
          <w:kern w:val="32"/>
        </w:rPr>
        <w:t>3)</w:t>
      </w:r>
      <w:r w:rsidRPr="00BD280B">
        <w:rPr>
          <w:rFonts w:eastAsia="Arial Unicode MS"/>
          <w:kern w:val="32"/>
        </w:rPr>
        <w:tab/>
        <w:t>posiłki były przygotowane wg zasad racjonalnego żywienia. Muszą być sycące, smaczne, urozmaicone, bezwzględnie świeże i przyrządzane w dniu wydawania. Posiłek nie musi zapewniać dziennej normy zapotrzebowania organizmu na energię.</w:t>
      </w:r>
    </w:p>
    <w:p w14:paraId="53E9FA55" w14:textId="77777777" w:rsidR="00FC7A8A" w:rsidRPr="00BD280B" w:rsidRDefault="00FC7A8A" w:rsidP="00FC7A8A">
      <w:pPr>
        <w:ind w:left="426" w:hanging="426"/>
        <w:jc w:val="both"/>
        <w:rPr>
          <w:rFonts w:eastAsia="Arial Unicode MS"/>
          <w:kern w:val="32"/>
        </w:rPr>
      </w:pPr>
      <w:r w:rsidRPr="00BD280B">
        <w:rPr>
          <w:rFonts w:eastAsia="Arial Unicode MS"/>
          <w:kern w:val="32"/>
        </w:rPr>
        <w:t>5.</w:t>
      </w:r>
      <w:r w:rsidRPr="00BD280B">
        <w:rPr>
          <w:rFonts w:eastAsia="Arial Unicode MS"/>
          <w:kern w:val="32"/>
        </w:rPr>
        <w:tab/>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r>
        <w:rPr>
          <w:rFonts w:eastAsia="Arial Unicode MS"/>
          <w:kern w:val="32"/>
        </w:rPr>
        <w:t xml:space="preserve"> </w:t>
      </w:r>
      <w:r>
        <w:rPr>
          <w:rFonts w:eastAsia="Calibri"/>
          <w:bCs/>
          <w:szCs w:val="22"/>
          <w:lang w:eastAsia="en-US"/>
        </w:rPr>
        <w:t>W</w:t>
      </w:r>
      <w:r w:rsidRPr="00487AE6">
        <w:rPr>
          <w:rFonts w:eastAsia="Calibri"/>
          <w:bCs/>
          <w:szCs w:val="22"/>
          <w:lang w:eastAsia="en-US"/>
        </w:rPr>
        <w:t xml:space="preserve"> szczególnie uzasadnionych przypadkach </w:t>
      </w:r>
      <w:r>
        <w:rPr>
          <w:rFonts w:eastAsia="Calibri"/>
          <w:bCs/>
          <w:szCs w:val="22"/>
          <w:lang w:eastAsia="en-US"/>
        </w:rPr>
        <w:t>Zamawiający zastrzega sobie prawo złożenia dodatkowego zamówienia w postaci suchego prowiantu w cenie odpowiadającej wartości gorącego posiłku, tj. obiadu,  w szczególności dla osób objętych kwarantanną, która rozpoczęła się w dniach ustawowo wolnych od pracy.</w:t>
      </w:r>
    </w:p>
    <w:p w14:paraId="52357754" w14:textId="77777777" w:rsidR="00FC7A8A" w:rsidRPr="00BD280B" w:rsidRDefault="00FC7A8A" w:rsidP="00FC7A8A">
      <w:pPr>
        <w:ind w:left="426" w:hanging="426"/>
        <w:jc w:val="both"/>
        <w:rPr>
          <w:rFonts w:eastAsia="Arial Unicode MS"/>
          <w:kern w:val="32"/>
        </w:rPr>
      </w:pPr>
      <w:r w:rsidRPr="00BD280B">
        <w:rPr>
          <w:rFonts w:eastAsia="Arial Unicode MS"/>
          <w:kern w:val="32"/>
        </w:rPr>
        <w:t>6.</w:t>
      </w:r>
      <w:r w:rsidRPr="00BD280B">
        <w:rPr>
          <w:rFonts w:eastAsia="Arial Unicode MS"/>
          <w:kern w:val="32"/>
        </w:rPr>
        <w:tab/>
        <w:t>Temperatura dostarczonych posiłków oraz czas przechowywania od momentu wyprodukowania do momentu wydania powinny być zgodne z zasadami Dobrej Praktyki Higienicznej i Dobrej Praktyki Produkcji.</w:t>
      </w:r>
    </w:p>
    <w:p w14:paraId="682FB34B" w14:textId="77777777" w:rsidR="00FC7A8A" w:rsidRDefault="00FC7A8A" w:rsidP="00FC7A8A">
      <w:pPr>
        <w:ind w:left="426" w:hanging="426"/>
        <w:jc w:val="both"/>
        <w:rPr>
          <w:rFonts w:eastAsia="Arial Unicode MS"/>
          <w:kern w:val="32"/>
        </w:rPr>
      </w:pPr>
      <w:r w:rsidRPr="00BD280B">
        <w:rPr>
          <w:rFonts w:eastAsia="Arial Unicode MS"/>
          <w:kern w:val="32"/>
        </w:rPr>
        <w:t>7.</w:t>
      </w:r>
      <w:r w:rsidRPr="00BD280B">
        <w:rPr>
          <w:rFonts w:eastAsia="Arial Unicode MS"/>
          <w:kern w:val="32"/>
        </w:rPr>
        <w:tab/>
        <w:t xml:space="preserve">Obiady będą dostarczane </w:t>
      </w:r>
      <w:r>
        <w:rPr>
          <w:rFonts w:eastAsia="Arial Unicode MS"/>
          <w:kern w:val="32"/>
        </w:rPr>
        <w:t xml:space="preserve">na terenie miasta Inowrocławia </w:t>
      </w:r>
      <w:r w:rsidRPr="00BD280B">
        <w:rPr>
          <w:rFonts w:eastAsia="Arial Unicode MS"/>
          <w:kern w:val="32"/>
        </w:rPr>
        <w:t xml:space="preserve">do </w:t>
      </w:r>
      <w:r>
        <w:rPr>
          <w:rFonts w:eastAsia="Arial Unicode MS"/>
          <w:kern w:val="32"/>
        </w:rPr>
        <w:t xml:space="preserve">mieszkań </w:t>
      </w:r>
      <w:r w:rsidRPr="0074225D">
        <w:rPr>
          <w:rFonts w:eastAsia="Arial Unicode MS"/>
          <w:kern w:val="32"/>
        </w:rPr>
        <w:t xml:space="preserve">osób objętych kwarantanną lub izolacją domową </w:t>
      </w:r>
      <w:r w:rsidRPr="00AE4D60">
        <w:rPr>
          <w:rFonts w:eastAsia="Arial Unicode MS"/>
          <w:kern w:val="32"/>
        </w:rPr>
        <w:t>w związku z rozprzestrzenianiem się choroby zakaźnej wywołanej wirusem</w:t>
      </w:r>
      <w:r>
        <w:rPr>
          <w:rFonts w:eastAsia="Arial Unicode MS"/>
          <w:kern w:val="32"/>
        </w:rPr>
        <w:t xml:space="preserve"> </w:t>
      </w:r>
      <w:r w:rsidRPr="00F53C65">
        <w:rPr>
          <w:rFonts w:eastAsia="Arial Unicode MS"/>
          <w:kern w:val="32"/>
        </w:rPr>
        <w:t>SARS – CoV</w:t>
      </w:r>
      <w:r>
        <w:rPr>
          <w:rFonts w:eastAsia="Arial Unicode MS"/>
          <w:kern w:val="32"/>
        </w:rPr>
        <w:t>-2.</w:t>
      </w:r>
    </w:p>
    <w:p w14:paraId="08FE4607" w14:textId="77777777" w:rsidR="00FC7A8A" w:rsidRPr="00BD280B" w:rsidRDefault="00FC7A8A" w:rsidP="00FC7A8A">
      <w:pPr>
        <w:ind w:left="426" w:hanging="426"/>
        <w:jc w:val="both"/>
        <w:rPr>
          <w:rFonts w:eastAsia="Arial Unicode MS"/>
          <w:kern w:val="32"/>
        </w:rPr>
      </w:pPr>
      <w:r>
        <w:rPr>
          <w:rFonts w:eastAsia="Arial Unicode MS"/>
          <w:kern w:val="32"/>
        </w:rPr>
        <w:t>8</w:t>
      </w:r>
      <w:r w:rsidRPr="00BD280B">
        <w:rPr>
          <w:rFonts w:eastAsia="Arial Unicode MS"/>
          <w:kern w:val="32"/>
        </w:rPr>
        <w:t>.</w:t>
      </w:r>
      <w:r w:rsidRPr="00BD280B">
        <w:rPr>
          <w:rFonts w:eastAsia="Arial Unicode MS"/>
          <w:kern w:val="32"/>
        </w:rPr>
        <w:tab/>
        <w:t>Wykonawca musi dostarczać posiłki samochodem spełniającym wymogi sanitarne dotyczące przewozu żywności poświadczone decyzją lub innym dokumentem wydanym przez Państwowego Powiatowego Inspektora Sanitarnego.</w:t>
      </w:r>
    </w:p>
    <w:p w14:paraId="1DD11EBC" w14:textId="77777777" w:rsidR="00FC7A8A" w:rsidRPr="00BD280B" w:rsidRDefault="00FC7A8A" w:rsidP="00FC7A8A">
      <w:pPr>
        <w:ind w:left="426" w:hanging="426"/>
        <w:jc w:val="both"/>
        <w:rPr>
          <w:rFonts w:eastAsia="Arial Unicode MS"/>
          <w:kern w:val="32"/>
        </w:rPr>
      </w:pPr>
      <w:r>
        <w:rPr>
          <w:rFonts w:eastAsia="Arial Unicode MS"/>
          <w:kern w:val="32"/>
        </w:rPr>
        <w:t>9</w:t>
      </w:r>
      <w:r w:rsidRPr="00BD280B">
        <w:rPr>
          <w:rFonts w:eastAsia="Arial Unicode MS"/>
          <w:kern w:val="32"/>
        </w:rPr>
        <w:t>.</w:t>
      </w:r>
      <w:r w:rsidRPr="00BD280B">
        <w:rPr>
          <w:rFonts w:eastAsia="Arial Unicode MS"/>
          <w:kern w:val="32"/>
        </w:rPr>
        <w:tab/>
        <w:t>Wykonawca ma dostarczać posiłki własnym transportem, którego koszt ma być wliczony w cenę oferty. Jeżeli Wykonawca nie dostarczy posiłków o określonej godzinie, Zamawiający ma prawo zamówić posiłki w trybie pilnym u innego dostawcy na koszt Wykonawcy.</w:t>
      </w:r>
    </w:p>
    <w:p w14:paraId="7A94E1DE" w14:textId="77777777" w:rsidR="00FC7A8A" w:rsidRPr="00BD280B" w:rsidRDefault="00FC7A8A" w:rsidP="00FC7A8A">
      <w:pPr>
        <w:ind w:left="426" w:hanging="426"/>
        <w:jc w:val="both"/>
        <w:rPr>
          <w:rFonts w:eastAsia="Arial Unicode MS"/>
          <w:kern w:val="32"/>
        </w:rPr>
      </w:pPr>
      <w:r w:rsidRPr="00BD280B">
        <w:rPr>
          <w:rFonts w:eastAsia="Arial Unicode MS"/>
          <w:kern w:val="32"/>
        </w:rPr>
        <w:t>1</w:t>
      </w:r>
      <w:r>
        <w:rPr>
          <w:rFonts w:eastAsia="Arial Unicode MS"/>
          <w:kern w:val="32"/>
        </w:rPr>
        <w:t>0</w:t>
      </w:r>
      <w:r w:rsidRPr="00BD280B">
        <w:rPr>
          <w:rFonts w:eastAsia="Arial Unicode MS"/>
          <w:kern w:val="32"/>
        </w:rPr>
        <w:t>.</w:t>
      </w:r>
      <w:r w:rsidRPr="00BD280B">
        <w:rPr>
          <w:rFonts w:eastAsia="Arial Unicode MS"/>
          <w:kern w:val="32"/>
        </w:rPr>
        <w:tab/>
        <w:t>Przygotowanie i dostarczanie posiłków odbywać się będzie zgodnie z zasadami Dobrej Praktyki Higienicznej i Dobrej Praktyki Produkcyjnej oraz podjęciem odpowiedzialności  za ich przestrzeganie. Wykonawca odpowiada za utrzymanie w czystości urządzeń gastronomicznych, w których przygotowywane i podawane będą posiłki oraz za zachowanie czystości przez zatrudniony personel, czystość technologii przygotowywania i dostarczania posiłków.</w:t>
      </w:r>
    </w:p>
    <w:p w14:paraId="3CA9FE1B" w14:textId="77777777" w:rsidR="00FC7A8A" w:rsidRPr="00BD280B" w:rsidRDefault="00FC7A8A" w:rsidP="00FC7A8A">
      <w:pPr>
        <w:ind w:left="426" w:hanging="426"/>
        <w:jc w:val="both"/>
        <w:rPr>
          <w:rFonts w:eastAsia="Arial Unicode MS"/>
          <w:kern w:val="32"/>
        </w:rPr>
      </w:pPr>
      <w:r w:rsidRPr="00BD280B">
        <w:rPr>
          <w:rFonts w:eastAsia="Arial Unicode MS"/>
          <w:kern w:val="32"/>
        </w:rPr>
        <w:t>1</w:t>
      </w:r>
      <w:r>
        <w:rPr>
          <w:rFonts w:eastAsia="Arial Unicode MS"/>
          <w:kern w:val="32"/>
        </w:rPr>
        <w:t>1</w:t>
      </w:r>
      <w:r w:rsidRPr="00BD280B">
        <w:rPr>
          <w:rFonts w:eastAsia="Arial Unicode MS"/>
          <w:kern w:val="32"/>
        </w:rPr>
        <w:t>.</w:t>
      </w:r>
      <w:r w:rsidRPr="00BD280B">
        <w:rPr>
          <w:rFonts w:eastAsia="Arial Unicode MS"/>
          <w:kern w:val="32"/>
        </w:rPr>
        <w:tab/>
        <w:t xml:space="preserve">Wykonawca zabezpieczy pracowników kuchni i pracowników przywożących posiłki </w:t>
      </w:r>
      <w:r w:rsidRPr="00BD280B">
        <w:rPr>
          <w:rFonts w:eastAsia="Arial Unicode MS"/>
          <w:kern w:val="32"/>
        </w:rPr>
        <w:br/>
        <w:t>w odpowiednią odzież ochronną. Odzież powinna być kompletna i czysta. Każdy pracownik świadczący usługę musi mieć aktualne badania sanitarno-epidemiologiczne. Wykonawca zobowiązany jest do odsunięcia od obsługi pracownika nieposiadającego aktualnych badań.</w:t>
      </w:r>
    </w:p>
    <w:p w14:paraId="60862068" w14:textId="77777777" w:rsidR="00FC7A8A" w:rsidRPr="00BD280B" w:rsidRDefault="00FC7A8A" w:rsidP="00FC7A8A">
      <w:pPr>
        <w:ind w:left="426" w:hanging="426"/>
        <w:jc w:val="both"/>
        <w:rPr>
          <w:rFonts w:eastAsia="Arial Unicode MS"/>
          <w:kern w:val="32"/>
        </w:rPr>
      </w:pPr>
      <w:r w:rsidRPr="00BD280B">
        <w:rPr>
          <w:rFonts w:eastAsia="Arial Unicode MS"/>
          <w:kern w:val="32"/>
        </w:rPr>
        <w:t>1</w:t>
      </w:r>
      <w:r>
        <w:rPr>
          <w:rFonts w:eastAsia="Arial Unicode MS"/>
          <w:kern w:val="32"/>
        </w:rPr>
        <w:t>2</w:t>
      </w:r>
      <w:r w:rsidRPr="00BD280B">
        <w:rPr>
          <w:rFonts w:eastAsia="Arial Unicode MS"/>
          <w:kern w:val="32"/>
        </w:rPr>
        <w:t>.</w:t>
      </w:r>
      <w:r w:rsidRPr="00BD280B">
        <w:rPr>
          <w:rFonts w:eastAsia="Arial Unicode MS"/>
          <w:kern w:val="32"/>
        </w:rPr>
        <w:tab/>
        <w:t>W przypadku awarii lub innych nieprzewidzianych zdarzeń Wykonawca jest zobowiązany zapewnić posiłki, o nie gorszej jakości na swój koszt z innych źródeł.</w:t>
      </w:r>
    </w:p>
    <w:p w14:paraId="14962461" w14:textId="77777777" w:rsidR="00FC7A8A" w:rsidRPr="00BD280B" w:rsidRDefault="00FC7A8A" w:rsidP="00FC7A8A">
      <w:pPr>
        <w:ind w:left="426" w:hanging="426"/>
        <w:jc w:val="both"/>
        <w:rPr>
          <w:rFonts w:eastAsia="Arial Unicode MS"/>
          <w:kern w:val="32"/>
        </w:rPr>
      </w:pPr>
      <w:r w:rsidRPr="00BD280B">
        <w:rPr>
          <w:rFonts w:eastAsia="Arial Unicode MS"/>
          <w:kern w:val="32"/>
        </w:rPr>
        <w:t>1</w:t>
      </w:r>
      <w:r>
        <w:rPr>
          <w:rFonts w:eastAsia="Arial Unicode MS"/>
          <w:kern w:val="32"/>
        </w:rPr>
        <w:t>3</w:t>
      </w:r>
      <w:r w:rsidRPr="00BD280B">
        <w:rPr>
          <w:rFonts w:eastAsia="Arial Unicode MS"/>
          <w:kern w:val="32"/>
        </w:rPr>
        <w:t>.</w:t>
      </w:r>
      <w:r w:rsidRPr="00BD280B">
        <w:rPr>
          <w:rFonts w:eastAsia="Arial Unicode MS"/>
          <w:kern w:val="32"/>
        </w:rPr>
        <w:tab/>
        <w:t>Warunki zapłaty za wykonane zamówienia:</w:t>
      </w:r>
    </w:p>
    <w:p w14:paraId="5EFE549C" w14:textId="77777777" w:rsidR="00FC7A8A" w:rsidRPr="00BD280B" w:rsidRDefault="00FC7A8A" w:rsidP="00FC7A8A">
      <w:pPr>
        <w:ind w:firstLine="426"/>
        <w:jc w:val="both"/>
        <w:rPr>
          <w:rFonts w:eastAsia="Arial Unicode MS"/>
          <w:kern w:val="32"/>
        </w:rPr>
      </w:pPr>
      <w:r w:rsidRPr="00BD280B">
        <w:rPr>
          <w:rFonts w:eastAsia="Arial Unicode MS"/>
          <w:kern w:val="32"/>
        </w:rPr>
        <w:t>1)</w:t>
      </w:r>
      <w:r w:rsidRPr="00BD280B">
        <w:rPr>
          <w:rFonts w:eastAsia="Arial Unicode MS"/>
          <w:kern w:val="32"/>
        </w:rPr>
        <w:tab/>
        <w:t>Zamawiający pokrywa 100% kosztów obiadu.</w:t>
      </w:r>
    </w:p>
    <w:p w14:paraId="5E00C76D" w14:textId="77777777" w:rsidR="00FC7A8A" w:rsidRPr="00BD280B" w:rsidRDefault="00FC7A8A" w:rsidP="00FC7A8A">
      <w:pPr>
        <w:ind w:left="709" w:hanging="283"/>
        <w:jc w:val="both"/>
        <w:rPr>
          <w:rFonts w:eastAsia="Arial Unicode MS"/>
          <w:kern w:val="32"/>
        </w:rPr>
      </w:pPr>
      <w:r w:rsidRPr="00BD280B">
        <w:rPr>
          <w:rFonts w:eastAsia="Arial Unicode MS"/>
          <w:kern w:val="32"/>
        </w:rPr>
        <w:t>2)</w:t>
      </w:r>
      <w:r w:rsidRPr="00BD280B">
        <w:rPr>
          <w:rFonts w:eastAsia="Arial Unicode MS"/>
          <w:kern w:val="32"/>
        </w:rPr>
        <w:tab/>
        <w:t xml:space="preserve">Rozliczenie za wykonane usługi będzie następowało na podstawie faktur miesięcznych wystawionych przez </w:t>
      </w:r>
      <w:r>
        <w:rPr>
          <w:rFonts w:eastAsia="Arial Unicode MS"/>
          <w:kern w:val="32"/>
        </w:rPr>
        <w:t>W</w:t>
      </w:r>
      <w:r w:rsidRPr="00BD280B">
        <w:rPr>
          <w:rFonts w:eastAsia="Arial Unicode MS"/>
          <w:kern w:val="32"/>
        </w:rPr>
        <w:t xml:space="preserve">ykonawcę na podstawie faktycznej liczby wydanych obiadów </w:t>
      </w:r>
      <w:r>
        <w:rPr>
          <w:rFonts w:eastAsia="Arial Unicode MS"/>
          <w:kern w:val="32"/>
        </w:rPr>
        <w:br/>
      </w:r>
      <w:r w:rsidRPr="00BD280B">
        <w:rPr>
          <w:rFonts w:eastAsia="Arial Unicode MS"/>
          <w:kern w:val="32"/>
        </w:rPr>
        <w:t>w danym miesiącu potwierdzonej przez Zamawiającego.</w:t>
      </w:r>
    </w:p>
    <w:p w14:paraId="5EEF89DF" w14:textId="77777777" w:rsidR="00FC7A8A" w:rsidRPr="00BD280B" w:rsidRDefault="00FC7A8A" w:rsidP="00FC7A8A">
      <w:pPr>
        <w:ind w:left="709" w:hanging="283"/>
        <w:jc w:val="both"/>
        <w:rPr>
          <w:rFonts w:eastAsia="Arial Unicode MS"/>
          <w:kern w:val="32"/>
        </w:rPr>
      </w:pPr>
      <w:r w:rsidRPr="00BD280B">
        <w:rPr>
          <w:rFonts w:eastAsia="Arial Unicode MS"/>
          <w:kern w:val="32"/>
        </w:rPr>
        <w:t>3)</w:t>
      </w:r>
      <w:r w:rsidRPr="00BD280B">
        <w:rPr>
          <w:rFonts w:eastAsia="Arial Unicode MS"/>
          <w:kern w:val="32"/>
        </w:rPr>
        <w:tab/>
        <w:t xml:space="preserve">Wysokość wynagrodzenia należnego/cena należna Wykonawcy obliczona na podstawie cen jednostkowych zawartych w ofercie (za jeden obiad), będzie zależała od faktycznej </w:t>
      </w:r>
      <w:r>
        <w:rPr>
          <w:rFonts w:eastAsia="Arial Unicode MS"/>
          <w:kern w:val="32"/>
        </w:rPr>
        <w:t>liczby</w:t>
      </w:r>
      <w:r w:rsidRPr="00BD280B">
        <w:rPr>
          <w:rFonts w:eastAsia="Arial Unicode MS"/>
          <w:kern w:val="32"/>
        </w:rPr>
        <w:t xml:space="preserve"> wydanych obiadów. Określenie w umowie maksymalnego</w:t>
      </w:r>
      <w:r w:rsidRPr="005851AD">
        <w:rPr>
          <w:rFonts w:eastAsia="Arial Unicode MS"/>
          <w:strike/>
          <w:color w:val="FFFFFF" w:themeColor="background1"/>
          <w:kern w:val="32"/>
        </w:rPr>
        <w:t xml:space="preserve"> </w:t>
      </w:r>
      <w:r w:rsidRPr="00BD280B">
        <w:rPr>
          <w:rFonts w:eastAsia="Arial Unicode MS"/>
          <w:kern w:val="32"/>
        </w:rPr>
        <w:t>wynagrodzenia/ceny (szacunkowa liczb</w:t>
      </w:r>
      <w:r>
        <w:rPr>
          <w:rFonts w:eastAsia="Arial Unicode MS"/>
          <w:kern w:val="32"/>
        </w:rPr>
        <w:t>a</w:t>
      </w:r>
      <w:r w:rsidRPr="00BD280B">
        <w:rPr>
          <w:rFonts w:eastAsia="Arial Unicode MS"/>
          <w:kern w:val="32"/>
        </w:rPr>
        <w:t xml:space="preserve"> obiadów w 20</w:t>
      </w:r>
      <w:r>
        <w:rPr>
          <w:rFonts w:eastAsia="Arial Unicode MS"/>
          <w:kern w:val="32"/>
        </w:rPr>
        <w:t>21</w:t>
      </w:r>
      <w:r w:rsidRPr="00BD280B">
        <w:rPr>
          <w:rFonts w:eastAsia="Arial Unicode MS"/>
          <w:kern w:val="32"/>
        </w:rPr>
        <w:t xml:space="preserve"> r</w:t>
      </w:r>
      <w:r>
        <w:rPr>
          <w:rFonts w:eastAsia="Arial Unicode MS"/>
          <w:kern w:val="32"/>
        </w:rPr>
        <w:t>oku</w:t>
      </w:r>
      <w:r w:rsidRPr="00BD280B">
        <w:rPr>
          <w:rFonts w:eastAsia="Arial Unicode MS"/>
          <w:kern w:val="32"/>
        </w:rPr>
        <w:t xml:space="preserve"> x cena obiadu jednostkowego brutto), w razie ich mniejszej liczby, nie stanowi podstawy do roszczenia </w:t>
      </w:r>
      <w:r>
        <w:rPr>
          <w:rFonts w:eastAsia="Arial Unicode MS"/>
          <w:kern w:val="32"/>
        </w:rPr>
        <w:t>W</w:t>
      </w:r>
      <w:r w:rsidRPr="00BD280B">
        <w:rPr>
          <w:rFonts w:eastAsia="Arial Unicode MS"/>
          <w:kern w:val="32"/>
        </w:rPr>
        <w:t>ykonawcy o zapłatę.</w:t>
      </w:r>
    </w:p>
    <w:p w14:paraId="268911B8" w14:textId="77777777" w:rsidR="00FC7A8A" w:rsidRPr="00BD280B" w:rsidRDefault="00FC7A8A" w:rsidP="00FC7A8A">
      <w:pPr>
        <w:ind w:left="709" w:hanging="283"/>
        <w:jc w:val="both"/>
        <w:rPr>
          <w:rFonts w:eastAsia="Arial Unicode MS"/>
          <w:kern w:val="32"/>
        </w:rPr>
      </w:pPr>
      <w:r w:rsidRPr="00BD280B">
        <w:rPr>
          <w:rFonts w:eastAsia="Arial Unicode MS"/>
          <w:kern w:val="32"/>
        </w:rPr>
        <w:lastRenderedPageBreak/>
        <w:t>4)</w:t>
      </w:r>
      <w:r w:rsidRPr="00BD280B">
        <w:rPr>
          <w:rFonts w:eastAsia="Arial Unicode MS"/>
          <w:kern w:val="32"/>
        </w:rPr>
        <w:tab/>
        <w:t>Cena jednostkowa za jeden obiad podana w ofercie nie będzie ulegała zmianie przez okres trwania umowy.</w:t>
      </w:r>
    </w:p>
    <w:p w14:paraId="73799449" w14:textId="77777777" w:rsidR="00FC7A8A" w:rsidRPr="00BD280B" w:rsidRDefault="00FC7A8A" w:rsidP="00FC7A8A">
      <w:pPr>
        <w:ind w:left="708" w:hanging="282"/>
        <w:jc w:val="both"/>
        <w:rPr>
          <w:rFonts w:eastAsia="Arial Unicode MS"/>
          <w:kern w:val="32"/>
        </w:rPr>
      </w:pPr>
      <w:r w:rsidRPr="00BD280B">
        <w:rPr>
          <w:rFonts w:eastAsia="Arial Unicode MS"/>
          <w:kern w:val="32"/>
        </w:rPr>
        <w:t>5)</w:t>
      </w:r>
      <w:r w:rsidRPr="00BD280B">
        <w:rPr>
          <w:rFonts w:eastAsia="Arial Unicode MS"/>
          <w:kern w:val="32"/>
        </w:rPr>
        <w:tab/>
        <w:t xml:space="preserve">Zamawiający zapłaci należne </w:t>
      </w:r>
      <w:r>
        <w:rPr>
          <w:rFonts w:eastAsia="Arial Unicode MS"/>
          <w:kern w:val="32"/>
        </w:rPr>
        <w:t>W</w:t>
      </w:r>
      <w:r w:rsidRPr="00BD280B">
        <w:rPr>
          <w:rFonts w:eastAsia="Arial Unicode MS"/>
          <w:kern w:val="32"/>
        </w:rPr>
        <w:t>ykonawcy wynagrodzenie w terminie do 14 dni od dnia otrzymania faktury</w:t>
      </w:r>
      <w:r>
        <w:rPr>
          <w:rFonts w:eastAsia="Arial Unicode MS"/>
          <w:kern w:val="32"/>
        </w:rPr>
        <w:t xml:space="preserve">, </w:t>
      </w:r>
      <w:r w:rsidRPr="00C10ACF">
        <w:rPr>
          <w:rFonts w:eastAsia="Arial Unicode MS"/>
          <w:kern w:val="32"/>
        </w:rPr>
        <w:t>z zastosowaniem podzielonej płatności.</w:t>
      </w:r>
    </w:p>
    <w:p w14:paraId="1A3AA98F" w14:textId="77777777" w:rsidR="00FC7A8A" w:rsidRPr="00BD280B" w:rsidRDefault="00FC7A8A" w:rsidP="00FC7A8A">
      <w:pPr>
        <w:tabs>
          <w:tab w:val="left" w:pos="426"/>
        </w:tabs>
        <w:jc w:val="both"/>
        <w:rPr>
          <w:rFonts w:eastAsia="Arial Unicode MS"/>
          <w:kern w:val="32"/>
        </w:rPr>
      </w:pPr>
      <w:r w:rsidRPr="00BD280B">
        <w:rPr>
          <w:rFonts w:eastAsia="Arial Unicode MS"/>
          <w:kern w:val="32"/>
        </w:rPr>
        <w:t>1</w:t>
      </w:r>
      <w:r>
        <w:rPr>
          <w:rFonts w:eastAsia="Arial Unicode MS"/>
          <w:kern w:val="32"/>
        </w:rPr>
        <w:t>4</w:t>
      </w:r>
      <w:r w:rsidRPr="00BD280B">
        <w:rPr>
          <w:rFonts w:eastAsia="Arial Unicode MS"/>
          <w:kern w:val="32"/>
        </w:rPr>
        <w:t>.</w:t>
      </w:r>
      <w:r w:rsidRPr="00BD280B">
        <w:rPr>
          <w:rFonts w:eastAsia="Arial Unicode MS"/>
          <w:kern w:val="32"/>
        </w:rPr>
        <w:tab/>
        <w:t>Wspólny Słownik Zamówień (CPV) :</w:t>
      </w:r>
    </w:p>
    <w:p w14:paraId="5787A24C" w14:textId="77777777" w:rsidR="00FC7A8A" w:rsidRPr="00BD280B" w:rsidRDefault="00FC7A8A" w:rsidP="00FC7A8A">
      <w:pPr>
        <w:ind w:left="567"/>
        <w:jc w:val="both"/>
        <w:rPr>
          <w:rFonts w:eastAsia="Arial Unicode MS"/>
          <w:kern w:val="32"/>
        </w:rPr>
      </w:pPr>
      <w:r w:rsidRPr="00BD280B">
        <w:rPr>
          <w:rFonts w:eastAsia="Arial Unicode MS"/>
          <w:kern w:val="32"/>
        </w:rPr>
        <w:t>55.32.20.00-3 usługi gotowania posiłków</w:t>
      </w:r>
    </w:p>
    <w:p w14:paraId="096A252A" w14:textId="77777777" w:rsidR="00FC7A8A" w:rsidRPr="00BD280B" w:rsidRDefault="00FC7A8A" w:rsidP="00FC7A8A">
      <w:pPr>
        <w:ind w:left="567"/>
        <w:jc w:val="both"/>
        <w:rPr>
          <w:rFonts w:eastAsia="Arial Unicode MS"/>
          <w:kern w:val="32"/>
        </w:rPr>
      </w:pPr>
      <w:r w:rsidRPr="00BD280B">
        <w:rPr>
          <w:rFonts w:eastAsia="Arial Unicode MS"/>
          <w:kern w:val="32"/>
        </w:rPr>
        <w:t>55.32.10.00-6 usługi przygotowywania posiłków</w:t>
      </w:r>
    </w:p>
    <w:p w14:paraId="482070C8" w14:textId="77777777" w:rsidR="00FC7A8A" w:rsidRPr="00BD280B" w:rsidRDefault="00FC7A8A" w:rsidP="00FC7A8A">
      <w:pPr>
        <w:ind w:left="567"/>
        <w:jc w:val="both"/>
        <w:rPr>
          <w:rFonts w:eastAsia="Arial Unicode MS"/>
          <w:kern w:val="32"/>
        </w:rPr>
      </w:pPr>
      <w:r w:rsidRPr="00BD280B">
        <w:rPr>
          <w:rFonts w:eastAsia="Arial Unicode MS"/>
          <w:kern w:val="32"/>
        </w:rPr>
        <w:t>55.32.00.00-9 usługi podawania posiłków</w:t>
      </w:r>
    </w:p>
    <w:p w14:paraId="1F938F29" w14:textId="77777777" w:rsidR="00FC7A8A" w:rsidRPr="00BD280B" w:rsidRDefault="00FC7A8A" w:rsidP="00FC7A8A">
      <w:pPr>
        <w:ind w:left="567"/>
        <w:jc w:val="both"/>
        <w:rPr>
          <w:rFonts w:eastAsia="Arial Unicode MS"/>
          <w:kern w:val="32"/>
        </w:rPr>
      </w:pPr>
      <w:r w:rsidRPr="00BD280B">
        <w:rPr>
          <w:rFonts w:eastAsia="Arial Unicode MS"/>
          <w:kern w:val="32"/>
        </w:rPr>
        <w:t>55.52.00.00-1  usługi dostarczania posiłków</w:t>
      </w:r>
    </w:p>
    <w:p w14:paraId="7AE7DDF3" w14:textId="77777777" w:rsidR="00FC7A8A" w:rsidRPr="00BD280B" w:rsidRDefault="00FC7A8A" w:rsidP="00FC7A8A">
      <w:pPr>
        <w:tabs>
          <w:tab w:val="left" w:pos="426"/>
        </w:tabs>
        <w:jc w:val="both"/>
        <w:rPr>
          <w:rFonts w:eastAsia="Arial Unicode MS"/>
          <w:kern w:val="32"/>
        </w:rPr>
      </w:pPr>
      <w:r w:rsidRPr="00BD280B">
        <w:rPr>
          <w:rFonts w:eastAsia="Arial Unicode MS"/>
          <w:kern w:val="32"/>
        </w:rPr>
        <w:t>1</w:t>
      </w:r>
      <w:r>
        <w:rPr>
          <w:rFonts w:eastAsia="Arial Unicode MS"/>
          <w:kern w:val="32"/>
        </w:rPr>
        <w:t>5</w:t>
      </w:r>
      <w:r w:rsidRPr="00BD280B">
        <w:rPr>
          <w:rFonts w:eastAsia="Arial Unicode MS"/>
          <w:kern w:val="32"/>
        </w:rPr>
        <w:t>.</w:t>
      </w:r>
      <w:r w:rsidRPr="00BD280B">
        <w:rPr>
          <w:rFonts w:eastAsia="Arial Unicode MS"/>
          <w:kern w:val="32"/>
        </w:rPr>
        <w:tab/>
        <w:t>Usługa musi być realizowana zgodnie z przepisami prawa, m.in.:</w:t>
      </w:r>
    </w:p>
    <w:p w14:paraId="2C3AAD1D" w14:textId="77777777" w:rsidR="00FC7A8A" w:rsidRPr="0064170C" w:rsidRDefault="00FC7A8A" w:rsidP="00FC7A8A">
      <w:pPr>
        <w:ind w:left="709" w:hanging="283"/>
        <w:jc w:val="both"/>
        <w:rPr>
          <w:rFonts w:eastAsia="Arial Unicode MS"/>
          <w:color w:val="000000" w:themeColor="text1"/>
          <w:kern w:val="32"/>
        </w:rPr>
      </w:pPr>
      <w:r w:rsidRPr="00BD280B">
        <w:rPr>
          <w:rFonts w:eastAsia="Arial Unicode MS"/>
          <w:kern w:val="32"/>
        </w:rPr>
        <w:t>-</w:t>
      </w:r>
      <w:r w:rsidRPr="00284B11">
        <w:rPr>
          <w:rFonts w:eastAsia="Arial Unicode MS"/>
          <w:color w:val="4F81BD" w:themeColor="accent1"/>
          <w:kern w:val="32"/>
        </w:rPr>
        <w:tab/>
      </w:r>
      <w:r w:rsidRPr="0064170C">
        <w:rPr>
          <w:rFonts w:eastAsia="Arial Unicode MS"/>
          <w:color w:val="000000" w:themeColor="text1"/>
          <w:kern w:val="32"/>
        </w:rPr>
        <w:t>z wymogami określonymi w ustawie z dnia 25 sierpnia 2006 r. o bezpieczeństwie żywności i żywienia,</w:t>
      </w:r>
    </w:p>
    <w:p w14:paraId="620FF27F" w14:textId="77777777" w:rsidR="00FC7A8A" w:rsidRDefault="00FC7A8A" w:rsidP="00FC7A8A">
      <w:pPr>
        <w:ind w:firstLine="426"/>
        <w:jc w:val="both"/>
        <w:rPr>
          <w:rFonts w:eastAsia="Arial Unicode MS"/>
          <w:kern w:val="32"/>
        </w:rPr>
      </w:pPr>
      <w:r w:rsidRPr="00BD280B">
        <w:rPr>
          <w:rFonts w:eastAsia="Arial Unicode MS"/>
          <w:kern w:val="32"/>
        </w:rPr>
        <w:t>-</w:t>
      </w:r>
      <w:r w:rsidRPr="00BD280B">
        <w:rPr>
          <w:rFonts w:eastAsia="Arial Unicode MS"/>
          <w:kern w:val="32"/>
        </w:rPr>
        <w:tab/>
        <w:t>z zasadami Dobrej Praktyki Higienicznej i Dobrej Praktyki Produkcji.</w:t>
      </w:r>
    </w:p>
    <w:p w14:paraId="543AC5C5" w14:textId="77777777" w:rsidR="00E131B4" w:rsidRPr="00FC7A8A" w:rsidRDefault="00E131B4" w:rsidP="00FC7A8A">
      <w:pPr>
        <w:tabs>
          <w:tab w:val="left" w:pos="284"/>
        </w:tabs>
        <w:jc w:val="both"/>
        <w:rPr>
          <w:rFonts w:eastAsia="Arial-BoldMT"/>
          <w:bCs/>
          <w:lang w:eastAsia="ar-SA"/>
        </w:rPr>
      </w:pPr>
    </w:p>
    <w:p w14:paraId="6DC209A7" w14:textId="77777777" w:rsidR="00E131B4" w:rsidRDefault="00E131B4" w:rsidP="00E131B4">
      <w:pPr>
        <w:autoSpaceDE w:val="0"/>
        <w:autoSpaceDN w:val="0"/>
        <w:adjustRightInd w:val="0"/>
        <w:jc w:val="both"/>
        <w:rPr>
          <w:b/>
          <w:bCs/>
          <w:color w:val="000000"/>
        </w:rPr>
      </w:pPr>
      <w:r>
        <w:rPr>
          <w:b/>
          <w:bCs/>
          <w:color w:val="000000"/>
        </w:rPr>
        <w:t>IV</w:t>
      </w:r>
      <w:r w:rsidRPr="00E7468B">
        <w:rPr>
          <w:b/>
          <w:bCs/>
          <w:color w:val="000000"/>
        </w:rPr>
        <w:t>.</w:t>
      </w:r>
      <w:r w:rsidRPr="00E7468B">
        <w:rPr>
          <w:b/>
          <w:bCs/>
          <w:color w:val="000000"/>
        </w:rPr>
        <w:tab/>
      </w:r>
      <w:r>
        <w:rPr>
          <w:b/>
          <w:bCs/>
          <w:color w:val="000000"/>
        </w:rPr>
        <w:t xml:space="preserve">Miejsce  i termin </w:t>
      </w:r>
      <w:r w:rsidRPr="00E7468B">
        <w:rPr>
          <w:b/>
          <w:bCs/>
          <w:color w:val="000000"/>
        </w:rPr>
        <w:t>wykonania zamówienia</w:t>
      </w:r>
      <w:r>
        <w:rPr>
          <w:b/>
          <w:bCs/>
          <w:color w:val="000000"/>
        </w:rPr>
        <w:t xml:space="preserve"> na usługi społeczne</w:t>
      </w:r>
    </w:p>
    <w:p w14:paraId="47F94BDF" w14:textId="77777777" w:rsidR="00E131B4" w:rsidRPr="00CA218B" w:rsidRDefault="00E131B4" w:rsidP="00E131B4">
      <w:pPr>
        <w:autoSpaceDE w:val="0"/>
        <w:autoSpaceDN w:val="0"/>
        <w:adjustRightInd w:val="0"/>
        <w:jc w:val="both"/>
        <w:rPr>
          <w:b/>
          <w:bCs/>
          <w:color w:val="000000"/>
        </w:rPr>
      </w:pPr>
    </w:p>
    <w:p w14:paraId="63C13EF9" w14:textId="77777777" w:rsidR="001440D0" w:rsidRPr="00DD4107" w:rsidRDefault="001440D0" w:rsidP="001440D0">
      <w:pPr>
        <w:tabs>
          <w:tab w:val="left" w:pos="284"/>
        </w:tabs>
        <w:jc w:val="both"/>
      </w:pPr>
      <w:r w:rsidRPr="00DD4107">
        <w:rPr>
          <w:b/>
        </w:rPr>
        <w:t>1.</w:t>
      </w:r>
      <w:r>
        <w:tab/>
      </w:r>
      <w:r w:rsidRPr="00DD4107">
        <w:t>Miejsce wykonywania zamówienia:</w:t>
      </w:r>
    </w:p>
    <w:p w14:paraId="0799B76B" w14:textId="77777777" w:rsidR="001440D0" w:rsidRPr="00774CC3" w:rsidRDefault="001440D0" w:rsidP="001440D0">
      <w:pPr>
        <w:ind w:left="709" w:hanging="425"/>
        <w:jc w:val="both"/>
      </w:pPr>
      <w:r w:rsidRPr="00774CC3">
        <w:t>a)</w:t>
      </w:r>
      <w:r w:rsidRPr="00774CC3">
        <w:tab/>
      </w:r>
      <w:r w:rsidRPr="00774CC3">
        <w:rPr>
          <w:b/>
        </w:rPr>
        <w:t xml:space="preserve">część </w:t>
      </w:r>
      <w:r>
        <w:rPr>
          <w:b/>
        </w:rPr>
        <w:t xml:space="preserve">nr 1 </w:t>
      </w:r>
      <w:r w:rsidRPr="00774CC3">
        <w:rPr>
          <w:b/>
        </w:rPr>
        <w:t>zamówienia:</w:t>
      </w:r>
      <w:r w:rsidRPr="00774CC3">
        <w:t xml:space="preserve"> Miejsce wydawania gorących posiłków  – Inowrocław. Obiady będą</w:t>
      </w:r>
      <w:r>
        <w:t xml:space="preserve"> wydawane w sali konsumpcyjnej W</w:t>
      </w:r>
      <w:r w:rsidRPr="00774CC3">
        <w:t>ykonawcy, która</w:t>
      </w:r>
      <w:r w:rsidRPr="005D48AC">
        <w:rPr>
          <w:color w:val="FF0000"/>
        </w:rPr>
        <w:t xml:space="preserve"> </w:t>
      </w:r>
      <w:r w:rsidRPr="003366CB">
        <w:t xml:space="preserve">zlokalizowana powinna być na terenie miasta Inowrocław </w:t>
      </w:r>
      <w:r w:rsidRPr="00774CC3">
        <w:t>w miejscu łatwo dostępnym (możliwy dojazd kilkoma autobusami MPK z dużą częstotliwością).</w:t>
      </w:r>
    </w:p>
    <w:p w14:paraId="2F1E38FF" w14:textId="77777777" w:rsidR="001440D0" w:rsidRPr="00E27756" w:rsidRDefault="001440D0" w:rsidP="001440D0">
      <w:pPr>
        <w:ind w:left="709" w:hanging="425"/>
        <w:jc w:val="both"/>
      </w:pPr>
      <w:r>
        <w:t>b</w:t>
      </w:r>
      <w:r w:rsidRPr="00774CC3">
        <w:t>)</w:t>
      </w:r>
      <w:r>
        <w:rPr>
          <w:rFonts w:ascii="Calibri" w:hAnsi="Calibri" w:cs="Calibri"/>
        </w:rPr>
        <w:tab/>
      </w:r>
      <w:r w:rsidRPr="00E27756">
        <w:rPr>
          <w:b/>
        </w:rPr>
        <w:t xml:space="preserve">część </w:t>
      </w:r>
      <w:r>
        <w:rPr>
          <w:b/>
        </w:rPr>
        <w:t xml:space="preserve">nr 2 </w:t>
      </w:r>
      <w:r w:rsidRPr="00E27756">
        <w:rPr>
          <w:b/>
        </w:rPr>
        <w:t>zamówienia:</w:t>
      </w:r>
      <w:r w:rsidRPr="00E27756">
        <w:t xml:space="preserve"> </w:t>
      </w:r>
    </w:p>
    <w:p w14:paraId="357D6029" w14:textId="77777777" w:rsidR="001440D0" w:rsidRDefault="001440D0" w:rsidP="001440D0">
      <w:pPr>
        <w:ind w:left="993" w:hanging="284"/>
        <w:jc w:val="both"/>
      </w:pPr>
      <w:r>
        <w:rPr>
          <w:b/>
        </w:rPr>
        <w:t>-</w:t>
      </w:r>
      <w:r>
        <w:rPr>
          <w:b/>
        </w:rPr>
        <w:tab/>
        <w:t>2</w:t>
      </w:r>
      <w:r w:rsidRPr="00774CC3">
        <w:rPr>
          <w:b/>
        </w:rPr>
        <w:t>a.</w:t>
      </w:r>
      <w:r>
        <w:rPr>
          <w:b/>
        </w:rPr>
        <w:tab/>
      </w:r>
      <w:r w:rsidRPr="00774CC3">
        <w:t>D</w:t>
      </w:r>
      <w:r>
        <w:t>ostarczanie</w:t>
      </w:r>
      <w:r w:rsidRPr="00774CC3">
        <w:t xml:space="preserve"> gorących posiłków do siedziby Środowiskowego Domu Samopomocy </w:t>
      </w:r>
      <w:r w:rsidRPr="00234A04">
        <w:t>przy ul. Św. Ducha 90</w:t>
      </w:r>
      <w:r>
        <w:t xml:space="preserve"> </w:t>
      </w:r>
      <w:r w:rsidRPr="00774CC3">
        <w:t>w Inowrocławiu</w:t>
      </w:r>
      <w:r>
        <w:t>.</w:t>
      </w:r>
      <w:r w:rsidRPr="00774CC3">
        <w:t xml:space="preserve"> </w:t>
      </w:r>
    </w:p>
    <w:p w14:paraId="25DED059" w14:textId="77777777" w:rsidR="001440D0" w:rsidRDefault="001440D0" w:rsidP="001440D0">
      <w:pPr>
        <w:ind w:left="993" w:hanging="284"/>
        <w:jc w:val="both"/>
      </w:pPr>
      <w:r>
        <w:rPr>
          <w:b/>
        </w:rPr>
        <w:t>-</w:t>
      </w:r>
      <w:r>
        <w:tab/>
      </w:r>
      <w:r>
        <w:rPr>
          <w:b/>
        </w:rPr>
        <w:t>2</w:t>
      </w:r>
      <w:r w:rsidRPr="00774CC3">
        <w:rPr>
          <w:b/>
        </w:rPr>
        <w:t>b</w:t>
      </w:r>
      <w:r w:rsidRPr="00774CC3">
        <w:t>.</w:t>
      </w:r>
      <w:r>
        <w:tab/>
      </w:r>
      <w:r w:rsidRPr="00774CC3">
        <w:t>Do</w:t>
      </w:r>
      <w:r>
        <w:t>starczanie</w:t>
      </w:r>
      <w:r w:rsidRPr="00774CC3">
        <w:t xml:space="preserve"> gorących posiłków do pomieszczeń wskazanych przez Zamawiającego w budynku przy ul. Św. Ducha 90 w Inowrocławiu.</w:t>
      </w:r>
    </w:p>
    <w:p w14:paraId="6FEBBCCC" w14:textId="77777777" w:rsidR="001440D0" w:rsidRDefault="001440D0" w:rsidP="001440D0">
      <w:pPr>
        <w:ind w:left="993" w:hanging="284"/>
        <w:jc w:val="both"/>
      </w:pPr>
      <w:r w:rsidRPr="00471644">
        <w:t>-</w:t>
      </w:r>
      <w:r>
        <w:tab/>
      </w:r>
      <w:r w:rsidRPr="00471644">
        <w:rPr>
          <w:b/>
          <w:bCs/>
        </w:rPr>
        <w:t>2c.</w:t>
      </w:r>
      <w:r>
        <w:t xml:space="preserve"> </w:t>
      </w:r>
      <w:bookmarkStart w:id="6" w:name="_Hlk57011717"/>
      <w:r>
        <w:t>Dostarczanie gorących posiłków do mieszkań starszych, niepełnosprawnych klientów MOPS w Inowrocławiu</w:t>
      </w:r>
      <w:bookmarkEnd w:id="6"/>
      <w:r>
        <w:t>;</w:t>
      </w:r>
    </w:p>
    <w:p w14:paraId="41B6CF7A" w14:textId="77777777" w:rsidR="001440D0" w:rsidRPr="004C2015" w:rsidRDefault="001440D0" w:rsidP="001440D0">
      <w:pPr>
        <w:ind w:left="709" w:hanging="283"/>
        <w:jc w:val="both"/>
      </w:pPr>
      <w:r w:rsidRPr="00C154A6">
        <w:rPr>
          <w:bCs/>
        </w:rPr>
        <w:t>c)</w:t>
      </w:r>
      <w:r w:rsidRPr="00C154A6">
        <w:rPr>
          <w:bCs/>
        </w:rPr>
        <w:tab/>
      </w:r>
      <w:r w:rsidRPr="00774CC3">
        <w:rPr>
          <w:b/>
        </w:rPr>
        <w:t xml:space="preserve">część </w:t>
      </w:r>
      <w:r>
        <w:rPr>
          <w:b/>
        </w:rPr>
        <w:t xml:space="preserve">nr 3 </w:t>
      </w:r>
      <w:r w:rsidRPr="00774CC3">
        <w:rPr>
          <w:b/>
        </w:rPr>
        <w:t>zamówienia:</w:t>
      </w:r>
      <w:r w:rsidRPr="00DA47BC">
        <w:t xml:space="preserve"> </w:t>
      </w:r>
      <w:r>
        <w:t xml:space="preserve">Dostarczanie gorących posiłków </w:t>
      </w:r>
      <w:r w:rsidRPr="00AE4D60">
        <w:t>na terenie miasta Inowrocławia do mieszkań osób objętych kwarantanną lub izolacją domową w związku z rozprzestrzenianiem się choroby zakaźnej wywołanej wirusem SARS – CoV-</w:t>
      </w:r>
      <w:r>
        <w:t>2.</w:t>
      </w:r>
    </w:p>
    <w:p w14:paraId="1D424E6B" w14:textId="77777777" w:rsidR="001440D0" w:rsidRPr="00DD4107" w:rsidRDefault="001440D0" w:rsidP="001440D0">
      <w:pPr>
        <w:tabs>
          <w:tab w:val="left" w:pos="284"/>
        </w:tabs>
        <w:jc w:val="both"/>
      </w:pPr>
      <w:r w:rsidRPr="00DD4107">
        <w:rPr>
          <w:b/>
        </w:rPr>
        <w:t>2.</w:t>
      </w:r>
      <w:r>
        <w:tab/>
      </w:r>
      <w:r w:rsidRPr="00DD4107">
        <w:t>Przewidywany  termin wykonywania zamówienia:</w:t>
      </w:r>
    </w:p>
    <w:p w14:paraId="13C72335" w14:textId="77777777" w:rsidR="001440D0" w:rsidRDefault="001440D0" w:rsidP="001440D0">
      <w:pPr>
        <w:pStyle w:val="Akapitzlist"/>
        <w:spacing w:after="0" w:line="240" w:lineRule="auto"/>
        <w:ind w:left="0" w:firstLine="284"/>
        <w:jc w:val="both"/>
        <w:rPr>
          <w:rFonts w:ascii="Times New Roman" w:hAnsi="Times New Roman"/>
          <w:sz w:val="24"/>
          <w:szCs w:val="24"/>
        </w:rPr>
      </w:pPr>
      <w:r w:rsidRPr="00774CC3">
        <w:rPr>
          <w:rFonts w:ascii="Times New Roman" w:hAnsi="Times New Roman"/>
          <w:sz w:val="24"/>
          <w:szCs w:val="24"/>
        </w:rPr>
        <w:t>a)</w:t>
      </w:r>
      <w:r>
        <w:rPr>
          <w:rFonts w:ascii="Times New Roman" w:hAnsi="Times New Roman"/>
          <w:b/>
          <w:sz w:val="24"/>
          <w:szCs w:val="24"/>
        </w:rPr>
        <w:tab/>
      </w:r>
      <w:r w:rsidRPr="00DD4107">
        <w:rPr>
          <w:rFonts w:ascii="Times New Roman" w:hAnsi="Times New Roman"/>
          <w:b/>
          <w:sz w:val="24"/>
          <w:szCs w:val="24"/>
        </w:rPr>
        <w:t xml:space="preserve">część </w:t>
      </w:r>
      <w:r>
        <w:rPr>
          <w:rFonts w:ascii="Times New Roman" w:hAnsi="Times New Roman"/>
          <w:b/>
          <w:sz w:val="24"/>
          <w:szCs w:val="24"/>
        </w:rPr>
        <w:t xml:space="preserve">nr 1 </w:t>
      </w:r>
      <w:r w:rsidRPr="00DD4107">
        <w:rPr>
          <w:rFonts w:ascii="Times New Roman" w:hAnsi="Times New Roman"/>
          <w:b/>
          <w:sz w:val="24"/>
          <w:szCs w:val="24"/>
        </w:rPr>
        <w:t>zamówienia:</w:t>
      </w:r>
      <w:r w:rsidRPr="00DD4107">
        <w:rPr>
          <w:rFonts w:ascii="Times New Roman" w:hAnsi="Times New Roman"/>
          <w:sz w:val="24"/>
          <w:szCs w:val="24"/>
        </w:rPr>
        <w:t xml:space="preserve"> 01.01.20</w:t>
      </w:r>
      <w:r>
        <w:rPr>
          <w:rFonts w:ascii="Times New Roman" w:hAnsi="Times New Roman"/>
          <w:sz w:val="24"/>
          <w:szCs w:val="24"/>
        </w:rPr>
        <w:t>21</w:t>
      </w:r>
      <w:r w:rsidRPr="00DD4107">
        <w:rPr>
          <w:rFonts w:ascii="Times New Roman" w:hAnsi="Times New Roman"/>
          <w:sz w:val="24"/>
          <w:szCs w:val="24"/>
        </w:rPr>
        <w:t xml:space="preserve"> r. - </w:t>
      </w:r>
      <w:r>
        <w:rPr>
          <w:rFonts w:ascii="Times New Roman" w:hAnsi="Times New Roman"/>
          <w:sz w:val="24"/>
          <w:szCs w:val="24"/>
        </w:rPr>
        <w:t>31.12.2021</w:t>
      </w:r>
      <w:r w:rsidRPr="00DD4107">
        <w:rPr>
          <w:rFonts w:ascii="Times New Roman" w:hAnsi="Times New Roman"/>
          <w:sz w:val="24"/>
          <w:szCs w:val="24"/>
        </w:rPr>
        <w:t xml:space="preserve"> r. </w:t>
      </w:r>
    </w:p>
    <w:p w14:paraId="599E74E8" w14:textId="77777777" w:rsidR="001440D0" w:rsidRPr="00774CC3" w:rsidRDefault="001440D0" w:rsidP="001440D0">
      <w:pPr>
        <w:pStyle w:val="Akapitzlist"/>
        <w:spacing w:after="0" w:line="240" w:lineRule="auto"/>
        <w:ind w:left="0" w:firstLine="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D575DD">
        <w:rPr>
          <w:rFonts w:ascii="Times New Roman" w:hAnsi="Times New Roman"/>
          <w:b/>
          <w:sz w:val="24"/>
          <w:szCs w:val="24"/>
        </w:rPr>
        <w:t>część</w:t>
      </w:r>
      <w:r>
        <w:rPr>
          <w:rFonts w:ascii="Times New Roman" w:hAnsi="Times New Roman"/>
          <w:b/>
          <w:sz w:val="24"/>
          <w:szCs w:val="24"/>
        </w:rPr>
        <w:t xml:space="preserve"> nr 2 </w:t>
      </w:r>
      <w:r w:rsidRPr="00D575DD">
        <w:rPr>
          <w:rFonts w:ascii="Times New Roman" w:hAnsi="Times New Roman"/>
          <w:b/>
          <w:sz w:val="24"/>
          <w:szCs w:val="24"/>
        </w:rPr>
        <w:t xml:space="preserve"> zamówienia</w:t>
      </w:r>
      <w:r>
        <w:rPr>
          <w:rFonts w:ascii="Times New Roman" w:hAnsi="Times New Roman"/>
          <w:b/>
          <w:sz w:val="24"/>
          <w:szCs w:val="24"/>
        </w:rPr>
        <w:t>:</w:t>
      </w:r>
    </w:p>
    <w:p w14:paraId="2EF7BB27" w14:textId="77777777" w:rsidR="001440D0" w:rsidRDefault="001440D0" w:rsidP="001440D0">
      <w:pPr>
        <w:tabs>
          <w:tab w:val="left" w:pos="709"/>
        </w:tabs>
        <w:ind w:left="993" w:hanging="284"/>
        <w:jc w:val="both"/>
      </w:pPr>
      <w:r>
        <w:rPr>
          <w:b/>
        </w:rPr>
        <w:t>-</w:t>
      </w:r>
      <w:r>
        <w:rPr>
          <w:b/>
        </w:rPr>
        <w:tab/>
      </w:r>
      <w:r w:rsidRPr="005847FB">
        <w:rPr>
          <w:b/>
        </w:rPr>
        <w:t>2a.</w:t>
      </w:r>
      <w:r w:rsidRPr="005847FB">
        <w:rPr>
          <w:b/>
        </w:rPr>
        <w:tab/>
      </w:r>
      <w:r w:rsidRPr="005847FB">
        <w:t xml:space="preserve">01.01.2021 r. - 31.12.2021 r. Zamawiający zastrzega sobie prawo rezygnacji </w:t>
      </w:r>
      <w:r w:rsidRPr="005847FB">
        <w:br/>
        <w:t xml:space="preserve">z posiłków w określonym dniu i w określonych godzinach w związku </w:t>
      </w:r>
      <w:r w:rsidRPr="005847FB">
        <w:br/>
        <w:t xml:space="preserve">z np. wyjazdem </w:t>
      </w:r>
      <w:r>
        <w:t xml:space="preserve">uczestników </w:t>
      </w:r>
      <w:r w:rsidRPr="005847FB">
        <w:t xml:space="preserve">na wycieczkę, obchodami świąt i uroczystościami. ŚDS przewiduje 15 dniową przerwę w roku – przewidywana przerwa wakacyjna w dniach </w:t>
      </w:r>
      <w:r>
        <w:t>19</w:t>
      </w:r>
      <w:r w:rsidRPr="005847FB">
        <w:t xml:space="preserve"> lipca 2021 – </w:t>
      </w:r>
      <w:r>
        <w:t>30</w:t>
      </w:r>
      <w:r w:rsidRPr="005847FB">
        <w:t xml:space="preserve"> lipca 2021 r.</w:t>
      </w:r>
      <w:r>
        <w:t xml:space="preserve"> oraz przerwę świąteczną w okresie od  20 grudnia 2021 r. do 24 grudnia 2021 r.           </w:t>
      </w:r>
    </w:p>
    <w:p w14:paraId="70D39CF5" w14:textId="77777777" w:rsidR="001440D0" w:rsidRDefault="001440D0" w:rsidP="001440D0">
      <w:pPr>
        <w:tabs>
          <w:tab w:val="left" w:pos="993"/>
          <w:tab w:val="left" w:pos="1276"/>
        </w:tabs>
        <w:ind w:left="360" w:firstLine="348"/>
        <w:jc w:val="both"/>
      </w:pPr>
      <w:r>
        <w:rPr>
          <w:b/>
        </w:rPr>
        <w:t>-</w:t>
      </w:r>
      <w:r>
        <w:tab/>
      </w:r>
      <w:r>
        <w:rPr>
          <w:b/>
        </w:rPr>
        <w:t>2</w:t>
      </w:r>
      <w:r w:rsidRPr="00920494">
        <w:rPr>
          <w:b/>
        </w:rPr>
        <w:t>b.</w:t>
      </w:r>
      <w:r>
        <w:rPr>
          <w:b/>
        </w:rPr>
        <w:t xml:space="preserve"> </w:t>
      </w:r>
      <w:r>
        <w:tab/>
        <w:t>01.01.2021 r. - 31.12.2021</w:t>
      </w:r>
      <w:r w:rsidRPr="00920494">
        <w:t xml:space="preserve"> r.</w:t>
      </w:r>
    </w:p>
    <w:p w14:paraId="01396263" w14:textId="77777777" w:rsidR="001440D0" w:rsidRDefault="001440D0" w:rsidP="001440D0">
      <w:pPr>
        <w:tabs>
          <w:tab w:val="left" w:pos="993"/>
          <w:tab w:val="left" w:pos="1276"/>
        </w:tabs>
        <w:ind w:left="360" w:firstLine="348"/>
        <w:jc w:val="both"/>
      </w:pPr>
      <w:r>
        <w:rPr>
          <w:b/>
        </w:rPr>
        <w:t>-</w:t>
      </w:r>
      <w:r>
        <w:tab/>
      </w:r>
      <w:r w:rsidRPr="00471644">
        <w:rPr>
          <w:b/>
          <w:bCs/>
        </w:rPr>
        <w:t>2c.</w:t>
      </w:r>
      <w:r w:rsidRPr="00471644">
        <w:t xml:space="preserve"> 01.01.202</w:t>
      </w:r>
      <w:r>
        <w:t>1</w:t>
      </w:r>
      <w:r w:rsidRPr="00471644">
        <w:t xml:space="preserve"> r. - 31.12.202</w:t>
      </w:r>
      <w:r>
        <w:t>1</w:t>
      </w:r>
      <w:r w:rsidRPr="00471644">
        <w:t xml:space="preserve"> r.</w:t>
      </w:r>
    </w:p>
    <w:p w14:paraId="11801B5A" w14:textId="77777777" w:rsidR="001440D0" w:rsidRPr="0082410F" w:rsidRDefault="001440D0" w:rsidP="001440D0">
      <w:pPr>
        <w:tabs>
          <w:tab w:val="left" w:pos="709"/>
          <w:tab w:val="left" w:pos="1276"/>
        </w:tabs>
        <w:ind w:firstLine="284"/>
        <w:jc w:val="both"/>
      </w:pPr>
      <w:r w:rsidRPr="0082410F">
        <w:rPr>
          <w:bCs/>
        </w:rPr>
        <w:t>c)</w:t>
      </w:r>
      <w:r>
        <w:rPr>
          <w:b/>
        </w:rPr>
        <w:tab/>
      </w:r>
      <w:r w:rsidRPr="00DD4107">
        <w:rPr>
          <w:b/>
        </w:rPr>
        <w:t xml:space="preserve">część </w:t>
      </w:r>
      <w:r>
        <w:rPr>
          <w:b/>
        </w:rPr>
        <w:t xml:space="preserve"> nr 3 </w:t>
      </w:r>
      <w:r w:rsidRPr="00DD4107">
        <w:rPr>
          <w:b/>
        </w:rPr>
        <w:t>zamówienia:</w:t>
      </w:r>
      <w:r w:rsidRPr="00DD4107">
        <w:t xml:space="preserve"> 01.01.20</w:t>
      </w:r>
      <w:r>
        <w:t>21</w:t>
      </w:r>
      <w:r w:rsidRPr="00DD4107">
        <w:t xml:space="preserve"> r. - </w:t>
      </w:r>
      <w:r>
        <w:t>31.12.2021</w:t>
      </w:r>
      <w:r w:rsidRPr="00DD4107">
        <w:t xml:space="preserve"> r.</w:t>
      </w:r>
    </w:p>
    <w:p w14:paraId="4B8C99A3" w14:textId="10BCFFF4" w:rsidR="00E131B4" w:rsidRDefault="00E131B4" w:rsidP="00E131B4">
      <w:pPr>
        <w:autoSpaceDE w:val="0"/>
        <w:autoSpaceDN w:val="0"/>
        <w:adjustRightInd w:val="0"/>
        <w:ind w:left="360" w:hanging="360"/>
        <w:jc w:val="both"/>
        <w:rPr>
          <w:b/>
          <w:bCs/>
          <w:kern w:val="3"/>
          <w:lang w:eastAsia="zh-TW" w:bidi="hi-IN"/>
        </w:rPr>
      </w:pPr>
    </w:p>
    <w:p w14:paraId="508716B7" w14:textId="207B7E50" w:rsidR="00E131B4" w:rsidRPr="009C701E" w:rsidRDefault="00E131B4" w:rsidP="00E131B4">
      <w:pPr>
        <w:pStyle w:val="Standard"/>
        <w:tabs>
          <w:tab w:val="left" w:pos="709"/>
        </w:tabs>
        <w:jc w:val="both"/>
        <w:rPr>
          <w:color w:val="000000"/>
        </w:rPr>
      </w:pPr>
      <w:r>
        <w:rPr>
          <w:b/>
          <w:bCs/>
          <w:color w:val="000000"/>
        </w:rPr>
        <w:t>V</w:t>
      </w:r>
      <w:r w:rsidRPr="009C701E">
        <w:rPr>
          <w:b/>
          <w:bCs/>
          <w:color w:val="000000"/>
        </w:rPr>
        <w:t>.</w:t>
      </w:r>
      <w:r w:rsidRPr="009C701E">
        <w:rPr>
          <w:b/>
          <w:bCs/>
          <w:color w:val="000000"/>
        </w:rPr>
        <w:tab/>
        <w:t>Miejsce oraz termin składania i otwarcia ofert</w:t>
      </w:r>
    </w:p>
    <w:p w14:paraId="697F3C00" w14:textId="77777777" w:rsidR="00E131B4" w:rsidRPr="009C701E" w:rsidRDefault="00E131B4" w:rsidP="00E131B4">
      <w:pPr>
        <w:pStyle w:val="Standard"/>
        <w:tabs>
          <w:tab w:val="left" w:pos="709"/>
        </w:tabs>
        <w:jc w:val="both"/>
      </w:pPr>
    </w:p>
    <w:p w14:paraId="79F558E1" w14:textId="77777777" w:rsidR="001440D0" w:rsidRPr="009C701E" w:rsidRDefault="001440D0" w:rsidP="00F0156A">
      <w:pPr>
        <w:pStyle w:val="Standard"/>
        <w:numPr>
          <w:ilvl w:val="0"/>
          <w:numId w:val="5"/>
        </w:numPr>
        <w:tabs>
          <w:tab w:val="left" w:pos="709"/>
        </w:tabs>
        <w:suppressAutoHyphens/>
        <w:autoSpaceDE/>
        <w:adjustRightInd/>
        <w:ind w:left="426" w:hanging="426"/>
        <w:jc w:val="both"/>
        <w:textAlignment w:val="baseline"/>
      </w:pPr>
      <w:r w:rsidRPr="009C701E">
        <w:t xml:space="preserve">Oferty należy składać </w:t>
      </w:r>
      <w:r>
        <w:rPr>
          <w:b/>
          <w:bCs/>
        </w:rPr>
        <w:t xml:space="preserve">do dnia </w:t>
      </w:r>
      <w:r w:rsidRPr="000C75C1">
        <w:rPr>
          <w:b/>
          <w:bCs/>
        </w:rPr>
        <w:t>1</w:t>
      </w:r>
      <w:r>
        <w:rPr>
          <w:b/>
          <w:bCs/>
        </w:rPr>
        <w:t>7</w:t>
      </w:r>
      <w:r w:rsidRPr="000C75C1">
        <w:rPr>
          <w:b/>
          <w:bCs/>
        </w:rPr>
        <w:t xml:space="preserve">.12.2020 </w:t>
      </w:r>
      <w:r>
        <w:rPr>
          <w:b/>
          <w:bCs/>
        </w:rPr>
        <w:t>r. do godz. 11:3</w:t>
      </w:r>
      <w:r w:rsidRPr="009C701E">
        <w:rPr>
          <w:b/>
          <w:bCs/>
        </w:rPr>
        <w:t>0 w s</w:t>
      </w:r>
      <w:r>
        <w:rPr>
          <w:b/>
          <w:bCs/>
        </w:rPr>
        <w:t>iedzibie Zamawiającego, pokój nr 11.</w:t>
      </w:r>
    </w:p>
    <w:p w14:paraId="545FBB8E" w14:textId="77777777" w:rsidR="001440D0" w:rsidRPr="009C701E" w:rsidRDefault="001440D0" w:rsidP="00F0156A">
      <w:pPr>
        <w:pStyle w:val="Standard"/>
        <w:numPr>
          <w:ilvl w:val="0"/>
          <w:numId w:val="3"/>
        </w:numPr>
        <w:tabs>
          <w:tab w:val="left" w:pos="709"/>
        </w:tabs>
        <w:suppressAutoHyphens/>
        <w:autoSpaceDE/>
        <w:adjustRightInd/>
        <w:ind w:left="360" w:hanging="426"/>
        <w:jc w:val="both"/>
        <w:textAlignment w:val="baseline"/>
      </w:pPr>
      <w:r w:rsidRPr="009C701E">
        <w:t xml:space="preserve">Decydujące znaczenie dla oceny zachowania terminu składania ofert ma data i godzina wpływu oferty do Zamawiającego. </w:t>
      </w:r>
    </w:p>
    <w:p w14:paraId="77AB0E53" w14:textId="77777777" w:rsidR="001440D0" w:rsidRPr="009C701E" w:rsidRDefault="001440D0" w:rsidP="00F0156A">
      <w:pPr>
        <w:pStyle w:val="Standard"/>
        <w:numPr>
          <w:ilvl w:val="0"/>
          <w:numId w:val="3"/>
        </w:numPr>
        <w:tabs>
          <w:tab w:val="left" w:pos="709"/>
        </w:tabs>
        <w:suppressAutoHyphens/>
        <w:autoSpaceDE/>
        <w:adjustRightInd/>
        <w:ind w:left="360" w:hanging="426"/>
        <w:jc w:val="both"/>
        <w:textAlignment w:val="baseline"/>
      </w:pPr>
      <w:r w:rsidRPr="009C701E">
        <w:t>Oferta złożo</w:t>
      </w:r>
      <w:r>
        <w:t>na po terminie wskazanym w ust.</w:t>
      </w:r>
      <w:r w:rsidRPr="009C701E">
        <w:t xml:space="preserve"> 1 niniejszego rozdziału zostanie niezwłocznie zwrócone Wykonawcom bez otwierania.</w:t>
      </w:r>
    </w:p>
    <w:p w14:paraId="78517AE3" w14:textId="77777777" w:rsidR="001440D0" w:rsidRPr="009C701E" w:rsidRDefault="001440D0" w:rsidP="00F0156A">
      <w:pPr>
        <w:pStyle w:val="Standard"/>
        <w:numPr>
          <w:ilvl w:val="0"/>
          <w:numId w:val="3"/>
        </w:numPr>
        <w:tabs>
          <w:tab w:val="left" w:pos="709"/>
        </w:tabs>
        <w:suppressAutoHyphens/>
        <w:autoSpaceDE/>
        <w:adjustRightInd/>
        <w:ind w:left="360" w:hanging="426"/>
        <w:jc w:val="both"/>
        <w:textAlignment w:val="baseline"/>
      </w:pPr>
      <w:r w:rsidRPr="009C701E">
        <w:lastRenderedPageBreak/>
        <w:t xml:space="preserve">Otwarcie ofert nastąpi </w:t>
      </w:r>
      <w:r w:rsidRPr="009C701E">
        <w:rPr>
          <w:b/>
        </w:rPr>
        <w:t>w dniu</w:t>
      </w:r>
      <w:r>
        <w:rPr>
          <w:b/>
          <w:bCs/>
        </w:rPr>
        <w:t xml:space="preserve"> </w:t>
      </w:r>
      <w:r w:rsidRPr="000C75C1">
        <w:rPr>
          <w:b/>
          <w:bCs/>
        </w:rPr>
        <w:t>1</w:t>
      </w:r>
      <w:r>
        <w:rPr>
          <w:b/>
          <w:bCs/>
        </w:rPr>
        <w:t>7</w:t>
      </w:r>
      <w:r w:rsidRPr="000C75C1">
        <w:rPr>
          <w:b/>
          <w:bCs/>
        </w:rPr>
        <w:t>.12.2020</w:t>
      </w:r>
      <w:r w:rsidRPr="000C75C1">
        <w:rPr>
          <w:b/>
        </w:rPr>
        <w:t xml:space="preserve"> </w:t>
      </w:r>
      <w:r w:rsidRPr="00891948">
        <w:rPr>
          <w:b/>
        </w:rPr>
        <w:t xml:space="preserve">r. o </w:t>
      </w:r>
      <w:r>
        <w:rPr>
          <w:b/>
        </w:rPr>
        <w:t>godz. 12:00</w:t>
      </w:r>
      <w:r w:rsidRPr="009C701E">
        <w:rPr>
          <w:b/>
        </w:rPr>
        <w:t xml:space="preserve"> w siedzi</w:t>
      </w:r>
      <w:r>
        <w:rPr>
          <w:b/>
        </w:rPr>
        <w:t>bie Zamawiającego</w:t>
      </w:r>
      <w:r>
        <w:rPr>
          <w:b/>
        </w:rPr>
        <w:br/>
        <w:t xml:space="preserve"> w pokoju nr 7 (parter</w:t>
      </w:r>
      <w:r w:rsidRPr="009C701E">
        <w:rPr>
          <w:b/>
        </w:rPr>
        <w:t xml:space="preserve">). </w:t>
      </w:r>
      <w:r w:rsidRPr="009C701E">
        <w:t xml:space="preserve">Otwarcie ofert jest jawne. </w:t>
      </w:r>
    </w:p>
    <w:p w14:paraId="68E456AA" w14:textId="77777777" w:rsidR="001440D0" w:rsidRPr="009C701E" w:rsidRDefault="001440D0" w:rsidP="00F0156A">
      <w:pPr>
        <w:pStyle w:val="Standard"/>
        <w:numPr>
          <w:ilvl w:val="0"/>
          <w:numId w:val="3"/>
        </w:numPr>
        <w:tabs>
          <w:tab w:val="left" w:pos="709"/>
        </w:tabs>
        <w:suppressAutoHyphens/>
        <w:autoSpaceDE/>
        <w:adjustRightInd/>
        <w:ind w:left="360" w:hanging="426"/>
        <w:jc w:val="both"/>
        <w:textAlignment w:val="baseline"/>
      </w:pPr>
      <w:r>
        <w:t xml:space="preserve">Bezpośrednio </w:t>
      </w:r>
      <w:r w:rsidRPr="009C701E">
        <w:t>przed otwarciem ofert Zamawiający poda kwotę, jaką zamierza przeznaczyć na sfinansowanie zamówienia.</w:t>
      </w:r>
    </w:p>
    <w:p w14:paraId="1ADDAFDF" w14:textId="77777777" w:rsidR="001440D0" w:rsidRPr="00126FCD" w:rsidRDefault="001440D0" w:rsidP="00F0156A">
      <w:pPr>
        <w:pStyle w:val="Standard"/>
        <w:numPr>
          <w:ilvl w:val="0"/>
          <w:numId w:val="3"/>
        </w:numPr>
        <w:tabs>
          <w:tab w:val="left" w:pos="709"/>
        </w:tabs>
        <w:suppressAutoHyphens/>
        <w:autoSpaceDE/>
        <w:adjustRightInd/>
        <w:ind w:left="360" w:hanging="426"/>
        <w:jc w:val="both"/>
        <w:textAlignment w:val="baseline"/>
      </w:pPr>
      <w:r w:rsidRPr="009C701E">
        <w:t xml:space="preserve">Podczas otwarcia ofert Zamawiający poda nazwy (firmy) oraz adresy Wykonawców, </w:t>
      </w:r>
      <w:r w:rsidRPr="009C701E">
        <w:br/>
        <w:t>a także informacje dotyczące cen złożonych ofert.</w:t>
      </w:r>
    </w:p>
    <w:p w14:paraId="60CD3847" w14:textId="77777777" w:rsidR="00E131B4" w:rsidRDefault="00E131B4" w:rsidP="00E131B4">
      <w:pPr>
        <w:widowControl w:val="0"/>
        <w:tabs>
          <w:tab w:val="left" w:pos="1400"/>
        </w:tabs>
        <w:suppressAutoHyphens/>
        <w:autoSpaceDN w:val="0"/>
        <w:jc w:val="both"/>
        <w:textAlignment w:val="baseline"/>
        <w:rPr>
          <w:b/>
          <w:bCs/>
          <w:kern w:val="3"/>
          <w:lang w:eastAsia="zh-TW" w:bidi="hi-IN"/>
        </w:rPr>
      </w:pPr>
    </w:p>
    <w:p w14:paraId="3EDDFB49" w14:textId="3FC7BF12" w:rsidR="00E131B4" w:rsidRPr="001D1759" w:rsidRDefault="00E131B4" w:rsidP="00E131B4">
      <w:pPr>
        <w:widowControl w:val="0"/>
        <w:tabs>
          <w:tab w:val="left" w:pos="1400"/>
        </w:tabs>
        <w:suppressAutoHyphens/>
        <w:autoSpaceDN w:val="0"/>
        <w:jc w:val="both"/>
        <w:textAlignment w:val="baseline"/>
        <w:rPr>
          <w:rFonts w:eastAsia="Calibri"/>
          <w:b/>
        </w:rPr>
      </w:pPr>
      <w:r>
        <w:rPr>
          <w:b/>
          <w:bCs/>
          <w:kern w:val="3"/>
          <w:lang w:eastAsia="zh-TW" w:bidi="hi-IN"/>
        </w:rPr>
        <w:t>VI</w:t>
      </w:r>
      <w:r w:rsidRPr="001D1759">
        <w:rPr>
          <w:rFonts w:eastAsia="Calibri"/>
          <w:b/>
        </w:rPr>
        <w:t>. Kryteria oceny ofert oraz opis sposobu oceny ofert</w:t>
      </w:r>
    </w:p>
    <w:p w14:paraId="64FE05B8" w14:textId="77777777" w:rsidR="00E131B4" w:rsidRDefault="00E131B4" w:rsidP="00E131B4">
      <w:pPr>
        <w:widowControl w:val="0"/>
        <w:tabs>
          <w:tab w:val="left" w:pos="1400"/>
        </w:tabs>
        <w:suppressAutoHyphens/>
        <w:autoSpaceDN w:val="0"/>
        <w:jc w:val="both"/>
        <w:textAlignment w:val="baseline"/>
        <w:rPr>
          <w:rFonts w:eastAsia="Calibri"/>
        </w:rPr>
      </w:pPr>
    </w:p>
    <w:p w14:paraId="6E6AD101" w14:textId="77777777" w:rsidR="001440D0" w:rsidRPr="00891948" w:rsidRDefault="001440D0" w:rsidP="001440D0">
      <w:pPr>
        <w:widowControl w:val="0"/>
        <w:tabs>
          <w:tab w:val="left" w:pos="1400"/>
        </w:tabs>
        <w:suppressAutoHyphens/>
        <w:autoSpaceDN w:val="0"/>
        <w:jc w:val="both"/>
        <w:textAlignment w:val="baseline"/>
      </w:pPr>
      <w:r w:rsidRPr="00891948">
        <w:t>Każda z części zamówienia będzie oceniana osobno.</w:t>
      </w:r>
    </w:p>
    <w:p w14:paraId="12E1082E" w14:textId="77777777" w:rsidR="001440D0" w:rsidRDefault="001440D0" w:rsidP="001440D0">
      <w:pPr>
        <w:widowControl w:val="0"/>
        <w:tabs>
          <w:tab w:val="left" w:pos="1400"/>
        </w:tabs>
        <w:suppressAutoHyphens/>
        <w:autoSpaceDN w:val="0"/>
        <w:jc w:val="both"/>
        <w:textAlignment w:val="baseline"/>
        <w:rPr>
          <w:rFonts w:eastAsia="Calibri"/>
        </w:rPr>
      </w:pPr>
    </w:p>
    <w:p w14:paraId="5E038714" w14:textId="77777777" w:rsidR="001440D0" w:rsidRPr="00E93B9E" w:rsidRDefault="001440D0" w:rsidP="00F0156A">
      <w:pPr>
        <w:pStyle w:val="Akapitzlist"/>
        <w:numPr>
          <w:ilvl w:val="0"/>
          <w:numId w:val="22"/>
        </w:numPr>
        <w:spacing w:after="0" w:line="240" w:lineRule="auto"/>
        <w:jc w:val="both"/>
        <w:rPr>
          <w:rFonts w:ascii="Times New Roman" w:eastAsia="Arial Unicode MS" w:hAnsi="Times New Roman"/>
          <w:b/>
          <w:kern w:val="32"/>
          <w:sz w:val="24"/>
          <w:szCs w:val="24"/>
        </w:rPr>
      </w:pPr>
      <w:bookmarkStart w:id="7" w:name="_Hlk532367862"/>
      <w:r w:rsidRPr="00E93B9E">
        <w:rPr>
          <w:rFonts w:ascii="Times New Roman" w:eastAsia="Arial Unicode MS" w:hAnsi="Times New Roman"/>
          <w:b/>
          <w:kern w:val="32"/>
          <w:sz w:val="24"/>
          <w:szCs w:val="24"/>
        </w:rPr>
        <w:t>dla częś</w:t>
      </w:r>
      <w:r>
        <w:rPr>
          <w:rFonts w:ascii="Times New Roman" w:eastAsia="Arial Unicode MS" w:hAnsi="Times New Roman"/>
          <w:b/>
          <w:kern w:val="32"/>
          <w:sz w:val="24"/>
          <w:szCs w:val="24"/>
        </w:rPr>
        <w:t>ci</w:t>
      </w:r>
      <w:r w:rsidRPr="00E93B9E">
        <w:rPr>
          <w:rFonts w:ascii="Times New Roman" w:eastAsia="Arial Unicode MS" w:hAnsi="Times New Roman"/>
          <w:b/>
          <w:kern w:val="32"/>
          <w:sz w:val="24"/>
          <w:szCs w:val="24"/>
        </w:rPr>
        <w:t xml:space="preserve"> </w:t>
      </w:r>
      <w:r>
        <w:rPr>
          <w:rFonts w:ascii="Times New Roman" w:eastAsia="Arial Unicode MS" w:hAnsi="Times New Roman"/>
          <w:b/>
          <w:kern w:val="32"/>
          <w:sz w:val="24"/>
          <w:szCs w:val="24"/>
        </w:rPr>
        <w:t xml:space="preserve">nr 1 </w:t>
      </w:r>
      <w:r w:rsidRPr="00E93B9E">
        <w:rPr>
          <w:rFonts w:ascii="Times New Roman" w:eastAsia="Arial Unicode MS" w:hAnsi="Times New Roman"/>
          <w:b/>
          <w:kern w:val="32"/>
          <w:sz w:val="24"/>
          <w:szCs w:val="24"/>
        </w:rPr>
        <w:t>zamówienia: „Przygotowanie i wydawanie gorących posiłków dla klientów Miejskiego Ośrodka Pomocy Społecznej w Inowrocławiu.”</w:t>
      </w:r>
    </w:p>
    <w:p w14:paraId="4861F736" w14:textId="77777777" w:rsidR="001440D0" w:rsidRPr="00E93B9E" w:rsidRDefault="001440D0" w:rsidP="001440D0">
      <w:pPr>
        <w:widowControl w:val="0"/>
        <w:tabs>
          <w:tab w:val="left" w:pos="709"/>
        </w:tabs>
        <w:suppressAutoHyphens/>
        <w:autoSpaceDN w:val="0"/>
        <w:jc w:val="both"/>
        <w:textAlignment w:val="baseline"/>
        <w:rPr>
          <w:kern w:val="3"/>
          <w:lang w:eastAsia="zh-TW" w:bidi="hi-IN"/>
        </w:rPr>
      </w:pPr>
    </w:p>
    <w:p w14:paraId="7155B080" w14:textId="77777777" w:rsidR="001440D0" w:rsidRPr="005D48AC" w:rsidRDefault="001440D0" w:rsidP="00F0156A">
      <w:pPr>
        <w:pStyle w:val="Akapitzlist"/>
        <w:widowControl w:val="0"/>
        <w:numPr>
          <w:ilvl w:val="1"/>
          <w:numId w:val="3"/>
        </w:numPr>
        <w:tabs>
          <w:tab w:val="left" w:pos="426"/>
        </w:tabs>
        <w:suppressAutoHyphens/>
        <w:autoSpaceDN w:val="0"/>
        <w:spacing w:after="0" w:line="240" w:lineRule="auto"/>
        <w:ind w:left="284" w:hanging="284"/>
        <w:jc w:val="both"/>
        <w:textAlignment w:val="baseline"/>
        <w:rPr>
          <w:rFonts w:ascii="Times New Roman" w:hAnsi="Times New Roman"/>
          <w:kern w:val="3"/>
          <w:sz w:val="24"/>
          <w:szCs w:val="24"/>
          <w:lang w:eastAsia="zh-TW" w:bidi="hi-IN"/>
        </w:rPr>
      </w:pPr>
      <w:r w:rsidRPr="005D48AC">
        <w:rPr>
          <w:rFonts w:ascii="Times New Roman" w:hAnsi="Times New Roman"/>
          <w:kern w:val="3"/>
          <w:sz w:val="24"/>
          <w:szCs w:val="24"/>
          <w:lang w:eastAsia="zh-TW" w:bidi="hi-IN"/>
        </w:rPr>
        <w:t>Zamawiający przy wyborze najkorzystniejszej oferty będzie się kierował</w:t>
      </w:r>
      <w:r w:rsidRPr="005D48AC">
        <w:rPr>
          <w:rFonts w:ascii="Times New Roman" w:hAnsi="Times New Roman"/>
          <w:b/>
          <w:bCs/>
          <w:kern w:val="3"/>
          <w:sz w:val="24"/>
          <w:szCs w:val="24"/>
          <w:lang w:eastAsia="zh-TW" w:bidi="hi-IN"/>
        </w:rPr>
        <w:t xml:space="preserve"> </w:t>
      </w:r>
      <w:r w:rsidRPr="005D48AC">
        <w:rPr>
          <w:rFonts w:ascii="Times New Roman" w:hAnsi="Times New Roman"/>
          <w:kern w:val="3"/>
          <w:sz w:val="24"/>
          <w:szCs w:val="24"/>
          <w:lang w:eastAsia="zh-TW" w:bidi="hi-IN"/>
        </w:rPr>
        <w:t>następującymi kryteriami:</w:t>
      </w:r>
    </w:p>
    <w:p w14:paraId="7F610F30" w14:textId="77777777" w:rsidR="001440D0" w:rsidRPr="005D48AC" w:rsidRDefault="001440D0" w:rsidP="001440D0">
      <w:pPr>
        <w:widowControl w:val="0"/>
        <w:suppressAutoHyphens/>
        <w:autoSpaceDN w:val="0"/>
        <w:ind w:left="426"/>
        <w:textAlignment w:val="baseline"/>
        <w:rPr>
          <w:rFonts w:ascii="Liberation Serif" w:eastAsia="PMingLiU" w:hAnsi="Liberation Serif" w:cs="Mangal" w:hint="eastAsia"/>
          <w:kern w:val="3"/>
          <w:lang w:eastAsia="zh-TW" w:bidi="hi-IN"/>
        </w:rPr>
      </w:pPr>
      <w:r w:rsidRPr="005D48AC">
        <w:rPr>
          <w:rFonts w:cs="Mangal"/>
          <w:bCs/>
          <w:kern w:val="3"/>
          <w:lang w:eastAsia="zh-TW" w:bidi="hi-IN"/>
        </w:rPr>
        <w:t xml:space="preserve">1) </w:t>
      </w:r>
      <w:r w:rsidRPr="005D48AC">
        <w:rPr>
          <w:rFonts w:cs="Mangal"/>
          <w:bCs/>
          <w:kern w:val="3"/>
          <w:lang w:eastAsia="zh-TW" w:bidi="hi-IN"/>
        </w:rPr>
        <w:tab/>
        <w:t xml:space="preserve">cena  ofertowa brutto, </w:t>
      </w:r>
      <w:r w:rsidRPr="005D48AC">
        <w:rPr>
          <w:rFonts w:cs="Mangal"/>
          <w:b/>
          <w:bCs/>
          <w:kern w:val="3"/>
          <w:lang w:eastAsia="zh-TW" w:bidi="hi-IN"/>
        </w:rPr>
        <w:tab/>
      </w:r>
      <w:r w:rsidRPr="005D48AC">
        <w:rPr>
          <w:rFonts w:cs="Mangal"/>
          <w:b/>
          <w:bCs/>
          <w:kern w:val="3"/>
          <w:lang w:eastAsia="zh-TW" w:bidi="hi-IN"/>
        </w:rPr>
        <w:tab/>
      </w:r>
      <w:r w:rsidRPr="005D48AC">
        <w:rPr>
          <w:rFonts w:cs="Mangal"/>
          <w:b/>
          <w:bCs/>
          <w:kern w:val="3"/>
          <w:lang w:eastAsia="zh-TW" w:bidi="hi-IN"/>
        </w:rPr>
        <w:tab/>
      </w:r>
      <w:r w:rsidRPr="005D48AC">
        <w:rPr>
          <w:rFonts w:cs="Mangal"/>
          <w:b/>
          <w:bCs/>
          <w:kern w:val="3"/>
          <w:lang w:eastAsia="zh-TW" w:bidi="hi-IN"/>
        </w:rPr>
        <w:tab/>
      </w:r>
      <w:r w:rsidRPr="005D48AC">
        <w:rPr>
          <w:rFonts w:cs="Mangal"/>
          <w:b/>
          <w:bCs/>
          <w:kern w:val="3"/>
          <w:lang w:eastAsia="zh-TW" w:bidi="hi-IN"/>
        </w:rPr>
        <w:tab/>
      </w:r>
    </w:p>
    <w:p w14:paraId="4990ABD5" w14:textId="77777777" w:rsidR="001440D0" w:rsidRPr="005D48AC" w:rsidRDefault="001440D0" w:rsidP="001440D0">
      <w:pPr>
        <w:widowControl w:val="0"/>
        <w:suppressAutoHyphens/>
        <w:autoSpaceDN w:val="0"/>
        <w:ind w:left="426"/>
        <w:textAlignment w:val="baseline"/>
        <w:rPr>
          <w:rFonts w:ascii="Liberation Serif" w:eastAsia="PMingLiU" w:hAnsi="Liberation Serif" w:cs="Mangal" w:hint="eastAsia"/>
          <w:kern w:val="3"/>
          <w:lang w:eastAsia="zh-TW" w:bidi="hi-IN"/>
        </w:rPr>
      </w:pPr>
      <w:r w:rsidRPr="005D48AC">
        <w:rPr>
          <w:rFonts w:cs="Mangal"/>
          <w:bCs/>
          <w:kern w:val="3"/>
          <w:lang w:eastAsia="zh-TW" w:bidi="hi-IN"/>
        </w:rPr>
        <w:t>2</w:t>
      </w:r>
      <w:r w:rsidRPr="005D48AC">
        <w:rPr>
          <w:rFonts w:cs="Mangal"/>
          <w:b/>
          <w:bCs/>
          <w:kern w:val="3"/>
          <w:lang w:eastAsia="zh-TW" w:bidi="hi-IN"/>
        </w:rPr>
        <w:t>)</w:t>
      </w:r>
      <w:r w:rsidRPr="005D48AC">
        <w:rPr>
          <w:rFonts w:cs="Mangal"/>
          <w:b/>
          <w:bCs/>
          <w:kern w:val="3"/>
          <w:lang w:eastAsia="zh-TW" w:bidi="hi-IN"/>
        </w:rPr>
        <w:tab/>
      </w:r>
      <w:r w:rsidRPr="005D48AC">
        <w:rPr>
          <w:rFonts w:cs="Mangal"/>
          <w:bCs/>
          <w:kern w:val="3"/>
          <w:lang w:eastAsia="zh-TW" w:bidi="hi-IN"/>
        </w:rPr>
        <w:t>doświadczenie Wykonawcy.</w:t>
      </w:r>
      <w:r w:rsidRPr="005D48AC">
        <w:rPr>
          <w:rFonts w:cs="Mangal"/>
          <w:bCs/>
          <w:kern w:val="3"/>
          <w:lang w:eastAsia="zh-TW" w:bidi="hi-IN"/>
        </w:rPr>
        <w:tab/>
      </w:r>
      <w:r w:rsidRPr="005D48AC">
        <w:rPr>
          <w:rFonts w:cs="Mangal"/>
          <w:bCs/>
          <w:kern w:val="3"/>
          <w:lang w:eastAsia="zh-TW" w:bidi="hi-IN"/>
        </w:rPr>
        <w:tab/>
      </w:r>
      <w:r w:rsidRPr="005D48AC">
        <w:rPr>
          <w:rFonts w:cs="Mangal"/>
          <w:bCs/>
          <w:kern w:val="3"/>
          <w:lang w:eastAsia="zh-TW" w:bidi="hi-IN"/>
        </w:rPr>
        <w:tab/>
      </w:r>
      <w:r w:rsidRPr="005D48AC">
        <w:rPr>
          <w:rFonts w:cs="Mangal"/>
          <w:bCs/>
          <w:kern w:val="3"/>
          <w:lang w:eastAsia="zh-TW" w:bidi="hi-IN"/>
        </w:rPr>
        <w:tab/>
      </w:r>
      <w:r w:rsidRPr="005D48AC">
        <w:rPr>
          <w:rFonts w:cs="Mangal"/>
          <w:b/>
          <w:bCs/>
          <w:kern w:val="3"/>
          <w:lang w:eastAsia="zh-TW" w:bidi="hi-IN"/>
        </w:rPr>
        <w:tab/>
      </w:r>
    </w:p>
    <w:p w14:paraId="4E1CECE9" w14:textId="77777777" w:rsidR="001440D0" w:rsidRPr="001D1759" w:rsidRDefault="001440D0" w:rsidP="001440D0">
      <w:pPr>
        <w:widowControl w:val="0"/>
        <w:suppressAutoHyphens/>
        <w:autoSpaceDN w:val="0"/>
        <w:ind w:left="426" w:hanging="426"/>
        <w:jc w:val="both"/>
        <w:textAlignment w:val="baseline"/>
        <w:rPr>
          <w:rFonts w:cs="Mangal"/>
          <w:kern w:val="3"/>
          <w:lang w:eastAsia="zh-TW" w:bidi="hi-IN"/>
        </w:rPr>
      </w:pPr>
      <w:r w:rsidRPr="001D1759">
        <w:rPr>
          <w:rFonts w:cs="Mangal"/>
          <w:b/>
          <w:kern w:val="3"/>
          <w:lang w:eastAsia="zh-TW" w:bidi="hi-IN"/>
        </w:rPr>
        <w:t>2.</w:t>
      </w:r>
      <w:r w:rsidRPr="001D1759">
        <w:rPr>
          <w:rFonts w:cs="Mangal"/>
          <w:kern w:val="3"/>
          <w:lang w:eastAsia="zh-TW" w:bidi="hi-IN"/>
        </w:rPr>
        <w:tab/>
        <w:t>Powyższym kryteriom Zamawiający przypisał następujące znaczenie:</w:t>
      </w:r>
    </w:p>
    <w:p w14:paraId="46B97B04" w14:textId="77777777" w:rsidR="001440D0" w:rsidRPr="001D1759" w:rsidRDefault="001440D0" w:rsidP="001440D0">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1440D0" w:rsidRPr="001D1759" w14:paraId="0A1AAE00" w14:textId="77777777" w:rsidTr="00456EA8">
        <w:tc>
          <w:tcPr>
            <w:tcW w:w="3119" w:type="dxa"/>
            <w:shd w:val="clear" w:color="auto" w:fill="F2F2F2" w:themeFill="background1" w:themeFillShade="F2"/>
            <w:vAlign w:val="center"/>
          </w:tcPr>
          <w:p w14:paraId="54B11029" w14:textId="77777777" w:rsidR="001440D0" w:rsidRPr="001D1759" w:rsidRDefault="001440D0" w:rsidP="00456EA8">
            <w:pPr>
              <w:suppressAutoHyphens/>
              <w:jc w:val="center"/>
              <w:rPr>
                <w:rFonts w:cs="Mangal"/>
                <w:lang w:eastAsia="zh-TW"/>
              </w:rPr>
            </w:pPr>
            <w:r w:rsidRPr="001D1759">
              <w:rPr>
                <w:rFonts w:cs="Mangal"/>
                <w:lang w:eastAsia="zh-TW"/>
              </w:rPr>
              <w:t>Kryterium</w:t>
            </w:r>
          </w:p>
        </w:tc>
        <w:tc>
          <w:tcPr>
            <w:tcW w:w="2126" w:type="dxa"/>
            <w:shd w:val="clear" w:color="auto" w:fill="F2F2F2" w:themeFill="background1" w:themeFillShade="F2"/>
            <w:vAlign w:val="center"/>
          </w:tcPr>
          <w:p w14:paraId="27C5C837" w14:textId="77777777" w:rsidR="001440D0" w:rsidRPr="001D1759" w:rsidRDefault="001440D0" w:rsidP="00456EA8">
            <w:pPr>
              <w:suppressAutoHyphens/>
              <w:jc w:val="center"/>
              <w:rPr>
                <w:rFonts w:cs="Mangal"/>
                <w:lang w:eastAsia="zh-TW"/>
              </w:rPr>
            </w:pPr>
            <w:r w:rsidRPr="001D1759">
              <w:rPr>
                <w:rFonts w:cs="Mangal"/>
                <w:lang w:eastAsia="zh-TW"/>
              </w:rPr>
              <w:t>Waga (%)</w:t>
            </w:r>
          </w:p>
        </w:tc>
        <w:tc>
          <w:tcPr>
            <w:tcW w:w="2126" w:type="dxa"/>
            <w:shd w:val="clear" w:color="auto" w:fill="F2F2F2" w:themeFill="background1" w:themeFillShade="F2"/>
            <w:vAlign w:val="center"/>
          </w:tcPr>
          <w:p w14:paraId="699EBF38" w14:textId="77777777" w:rsidR="001440D0" w:rsidRPr="001D1759" w:rsidRDefault="001440D0" w:rsidP="00456EA8">
            <w:pPr>
              <w:suppressAutoHyphens/>
              <w:jc w:val="center"/>
              <w:rPr>
                <w:rFonts w:cs="Mangal"/>
                <w:lang w:eastAsia="zh-TW"/>
              </w:rPr>
            </w:pPr>
            <w:r w:rsidRPr="001D1759">
              <w:rPr>
                <w:rFonts w:cs="Mangal"/>
                <w:lang w:eastAsia="zh-TW"/>
              </w:rPr>
              <w:t>Maksymalna liczba punktów</w:t>
            </w:r>
          </w:p>
        </w:tc>
      </w:tr>
      <w:tr w:rsidR="001440D0" w:rsidRPr="001D1759" w14:paraId="29BBAB2B" w14:textId="77777777" w:rsidTr="00456EA8">
        <w:tc>
          <w:tcPr>
            <w:tcW w:w="3119" w:type="dxa"/>
          </w:tcPr>
          <w:p w14:paraId="3C91E3A2" w14:textId="77777777" w:rsidR="001440D0" w:rsidRPr="001D1759" w:rsidRDefault="001440D0" w:rsidP="00456EA8">
            <w:pPr>
              <w:suppressAutoHyphens/>
              <w:jc w:val="both"/>
              <w:rPr>
                <w:rFonts w:cs="Mangal"/>
                <w:lang w:eastAsia="zh-TW"/>
              </w:rPr>
            </w:pPr>
            <w:r w:rsidRPr="001D1759">
              <w:rPr>
                <w:rFonts w:cs="Mangal"/>
                <w:lang w:eastAsia="zh-TW"/>
              </w:rPr>
              <w:t xml:space="preserve">Cena ofertowa brutto </w:t>
            </w:r>
          </w:p>
        </w:tc>
        <w:tc>
          <w:tcPr>
            <w:tcW w:w="2126" w:type="dxa"/>
          </w:tcPr>
          <w:p w14:paraId="43D68914" w14:textId="77777777" w:rsidR="001440D0" w:rsidRPr="001D1759" w:rsidRDefault="001440D0" w:rsidP="00456EA8">
            <w:pPr>
              <w:suppressAutoHyphens/>
              <w:jc w:val="center"/>
              <w:rPr>
                <w:rFonts w:cs="Mangal"/>
                <w:lang w:eastAsia="zh-TW"/>
              </w:rPr>
            </w:pPr>
            <w:r>
              <w:rPr>
                <w:rFonts w:cs="Mangal"/>
                <w:lang w:eastAsia="zh-TW"/>
              </w:rPr>
              <w:t>9</w:t>
            </w:r>
            <w:r w:rsidRPr="001D1759">
              <w:rPr>
                <w:rFonts w:cs="Mangal"/>
                <w:lang w:eastAsia="zh-TW"/>
              </w:rPr>
              <w:t>0%</w:t>
            </w:r>
          </w:p>
        </w:tc>
        <w:tc>
          <w:tcPr>
            <w:tcW w:w="2126" w:type="dxa"/>
          </w:tcPr>
          <w:p w14:paraId="1855AC32" w14:textId="77777777" w:rsidR="001440D0" w:rsidRPr="001D1759" w:rsidRDefault="001440D0" w:rsidP="00456EA8">
            <w:pPr>
              <w:suppressAutoHyphens/>
              <w:jc w:val="center"/>
              <w:rPr>
                <w:rFonts w:cs="Mangal"/>
                <w:lang w:eastAsia="zh-TW"/>
              </w:rPr>
            </w:pPr>
            <w:r>
              <w:rPr>
                <w:rFonts w:cs="Mangal"/>
                <w:lang w:eastAsia="zh-TW"/>
              </w:rPr>
              <w:t>9</w:t>
            </w:r>
            <w:r w:rsidRPr="001D1759">
              <w:rPr>
                <w:rFonts w:cs="Mangal"/>
                <w:lang w:eastAsia="zh-TW"/>
              </w:rPr>
              <w:t>0</w:t>
            </w:r>
          </w:p>
        </w:tc>
      </w:tr>
      <w:tr w:rsidR="001440D0" w:rsidRPr="001D1759" w14:paraId="412E4A69" w14:textId="77777777" w:rsidTr="00456EA8">
        <w:tc>
          <w:tcPr>
            <w:tcW w:w="3119" w:type="dxa"/>
          </w:tcPr>
          <w:p w14:paraId="1FA26285" w14:textId="77777777" w:rsidR="001440D0" w:rsidRPr="001D1759" w:rsidRDefault="001440D0" w:rsidP="00456EA8">
            <w:pPr>
              <w:suppressAutoHyphens/>
              <w:jc w:val="both"/>
              <w:rPr>
                <w:rFonts w:cs="Mangal"/>
                <w:lang w:eastAsia="zh-TW"/>
              </w:rPr>
            </w:pPr>
            <w:r w:rsidRPr="001D1759">
              <w:rPr>
                <w:rFonts w:cs="Mangal"/>
                <w:lang w:eastAsia="zh-TW"/>
              </w:rPr>
              <w:t xml:space="preserve">Doświadczenie Wykonawcy </w:t>
            </w:r>
          </w:p>
        </w:tc>
        <w:tc>
          <w:tcPr>
            <w:tcW w:w="2126" w:type="dxa"/>
          </w:tcPr>
          <w:p w14:paraId="33AA5040" w14:textId="77777777" w:rsidR="001440D0" w:rsidRPr="001D1759" w:rsidRDefault="001440D0" w:rsidP="00456EA8">
            <w:pPr>
              <w:suppressAutoHyphens/>
              <w:jc w:val="center"/>
              <w:rPr>
                <w:rFonts w:cs="Mangal"/>
                <w:lang w:eastAsia="zh-TW"/>
              </w:rPr>
            </w:pPr>
            <w:r>
              <w:rPr>
                <w:rFonts w:cs="Mangal"/>
                <w:lang w:eastAsia="zh-TW"/>
              </w:rPr>
              <w:t>1</w:t>
            </w:r>
            <w:r w:rsidRPr="001D1759">
              <w:rPr>
                <w:rFonts w:cs="Mangal"/>
                <w:lang w:eastAsia="zh-TW"/>
              </w:rPr>
              <w:t>0%</w:t>
            </w:r>
          </w:p>
        </w:tc>
        <w:tc>
          <w:tcPr>
            <w:tcW w:w="2126" w:type="dxa"/>
          </w:tcPr>
          <w:p w14:paraId="27D5691D" w14:textId="77777777" w:rsidR="001440D0" w:rsidRPr="001D1759" w:rsidRDefault="001440D0" w:rsidP="00456EA8">
            <w:pPr>
              <w:suppressAutoHyphens/>
              <w:jc w:val="center"/>
              <w:rPr>
                <w:rFonts w:cs="Mangal"/>
                <w:lang w:eastAsia="zh-TW"/>
              </w:rPr>
            </w:pPr>
            <w:r>
              <w:rPr>
                <w:rFonts w:cs="Mangal"/>
                <w:lang w:eastAsia="zh-TW"/>
              </w:rPr>
              <w:t>1</w:t>
            </w:r>
            <w:r w:rsidRPr="001D1759">
              <w:rPr>
                <w:rFonts w:cs="Mangal"/>
                <w:lang w:eastAsia="zh-TW"/>
              </w:rPr>
              <w:t>0</w:t>
            </w:r>
          </w:p>
        </w:tc>
      </w:tr>
    </w:tbl>
    <w:p w14:paraId="27E985EC" w14:textId="77777777" w:rsidR="001440D0" w:rsidRPr="001D1759" w:rsidRDefault="001440D0" w:rsidP="001440D0">
      <w:pPr>
        <w:widowControl w:val="0"/>
        <w:suppressAutoHyphens/>
        <w:autoSpaceDN w:val="0"/>
        <w:ind w:left="426" w:hanging="426"/>
        <w:jc w:val="both"/>
        <w:textAlignment w:val="baseline"/>
        <w:rPr>
          <w:rFonts w:cs="Mangal"/>
          <w:kern w:val="3"/>
          <w:lang w:eastAsia="zh-TW" w:bidi="hi-IN"/>
        </w:rPr>
      </w:pPr>
    </w:p>
    <w:p w14:paraId="44C3782A" w14:textId="77777777" w:rsidR="001440D0" w:rsidRPr="001D1759" w:rsidRDefault="001440D0" w:rsidP="00F0156A">
      <w:pPr>
        <w:widowControl w:val="0"/>
        <w:numPr>
          <w:ilvl w:val="0"/>
          <w:numId w:val="9"/>
        </w:numPr>
        <w:suppressAutoHyphens/>
        <w:autoSpaceDN w:val="0"/>
        <w:jc w:val="both"/>
        <w:textAlignment w:val="baseline"/>
        <w:rPr>
          <w:rFonts w:cs="Mangal"/>
          <w:kern w:val="3"/>
          <w:lang w:eastAsia="zh-TW" w:bidi="hi-IN"/>
        </w:rPr>
      </w:pPr>
      <w:r w:rsidRPr="001D1759">
        <w:rPr>
          <w:rFonts w:cs="Mangal"/>
          <w:kern w:val="3"/>
          <w:lang w:eastAsia="zh-TW" w:bidi="hi-IN"/>
        </w:rPr>
        <w:t>Za najkorzystniejszą zostanie uznana oferta zawierająca najkorzystniejszy bilans punktów w wyżej wymienionych kryteriach.</w:t>
      </w:r>
    </w:p>
    <w:p w14:paraId="19E5BD66" w14:textId="77777777" w:rsidR="001440D0" w:rsidRPr="001D1759" w:rsidRDefault="001440D0" w:rsidP="00F0156A">
      <w:pPr>
        <w:widowControl w:val="0"/>
        <w:numPr>
          <w:ilvl w:val="0"/>
          <w:numId w:val="9"/>
        </w:numPr>
        <w:suppressAutoHyphens/>
        <w:autoSpaceDN w:val="0"/>
        <w:jc w:val="both"/>
        <w:textAlignment w:val="baseline"/>
        <w:rPr>
          <w:rFonts w:cs="Mangal"/>
          <w:kern w:val="3"/>
          <w:lang w:eastAsia="zh-TW" w:bidi="hi-IN"/>
        </w:rPr>
      </w:pPr>
      <w:r w:rsidRPr="001D1759">
        <w:rPr>
          <w:rFonts w:cs="Mangal"/>
          <w:kern w:val="3"/>
          <w:lang w:eastAsia="zh-TW" w:bidi="hi-IN"/>
        </w:rPr>
        <w:t>Ocena ofert zostanie dokonana</w:t>
      </w:r>
      <w:r w:rsidRPr="001D1759">
        <w:rPr>
          <w:rFonts w:cs="Mangal"/>
          <w:b/>
          <w:bCs/>
          <w:kern w:val="3"/>
          <w:lang w:eastAsia="zh-TW" w:bidi="hi-IN"/>
        </w:rPr>
        <w:t xml:space="preserve"> </w:t>
      </w:r>
      <w:r w:rsidRPr="001D1759">
        <w:rPr>
          <w:rFonts w:cs="Mangal"/>
          <w:kern w:val="3"/>
          <w:lang w:eastAsia="zh-TW" w:bidi="hi-IN"/>
        </w:rPr>
        <w:t>w sposób opisany poniżej:</w:t>
      </w:r>
    </w:p>
    <w:p w14:paraId="1D9FB93D" w14:textId="77777777" w:rsidR="001440D0" w:rsidRPr="001D1759" w:rsidRDefault="001440D0" w:rsidP="001440D0">
      <w:pPr>
        <w:widowControl w:val="0"/>
        <w:suppressAutoHyphens/>
        <w:autoSpaceDN w:val="0"/>
        <w:ind w:left="709" w:hanging="283"/>
        <w:jc w:val="both"/>
        <w:textAlignment w:val="baseline"/>
        <w:rPr>
          <w:rFonts w:cs="Mangal"/>
          <w:bCs/>
          <w:kern w:val="3"/>
          <w:lang w:eastAsia="zh-TW" w:bidi="hi-IN"/>
        </w:rPr>
      </w:pPr>
      <w:r w:rsidRPr="001D1759">
        <w:rPr>
          <w:rFonts w:cs="Mangal"/>
          <w:bCs/>
          <w:kern w:val="3"/>
          <w:lang w:eastAsia="zh-TW" w:bidi="hi-IN"/>
        </w:rPr>
        <w:t>1)</w:t>
      </w:r>
      <w:r w:rsidRPr="001D1759">
        <w:rPr>
          <w:rFonts w:cs="Mangal"/>
          <w:bCs/>
          <w:kern w:val="3"/>
          <w:lang w:eastAsia="zh-TW" w:bidi="hi-IN"/>
        </w:rPr>
        <w:tab/>
        <w:t xml:space="preserve">W kryterium nr 1 - cena ofertowa brutto - liczba </w:t>
      </w:r>
      <w:r w:rsidRPr="001D1759">
        <w:rPr>
          <w:rFonts w:cs="Mangal"/>
          <w:kern w:val="3"/>
          <w:lang w:eastAsia="zh-TW" w:bidi="hi-IN"/>
        </w:rPr>
        <w:t>punktów C</w:t>
      </w:r>
      <w:r w:rsidRPr="001D1759">
        <w:rPr>
          <w:rFonts w:cs="Mangal"/>
          <w:kern w:val="3"/>
          <w:vertAlign w:val="subscript"/>
          <w:lang w:eastAsia="zh-TW" w:bidi="hi-IN"/>
        </w:rPr>
        <w:t>1</w:t>
      </w:r>
      <w:r w:rsidRPr="001D1759">
        <w:rPr>
          <w:rFonts w:cs="Mangal"/>
          <w:kern w:val="3"/>
          <w:lang w:eastAsia="zh-TW" w:bidi="hi-IN"/>
        </w:rPr>
        <w:t xml:space="preserve"> zostanie obliczone </w:t>
      </w:r>
      <w:r w:rsidRPr="001D1759">
        <w:rPr>
          <w:rFonts w:cs="Mangal"/>
          <w:bCs/>
          <w:kern w:val="3"/>
          <w:lang w:eastAsia="zh-TW" w:bidi="hi-IN"/>
        </w:rPr>
        <w:t>według wzoru:</w:t>
      </w:r>
    </w:p>
    <w:p w14:paraId="13922212" w14:textId="77777777" w:rsidR="001440D0" w:rsidRPr="001D1759" w:rsidRDefault="001440D0" w:rsidP="001440D0">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najniższa cena brutto</w:t>
      </w:r>
    </w:p>
    <w:p w14:paraId="6831B5E6" w14:textId="77777777" w:rsidR="001440D0" w:rsidRPr="001D1759" w:rsidRDefault="001440D0" w:rsidP="001440D0">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spośród ofert niepodlegających odrzuceniu</w:t>
      </w:r>
    </w:p>
    <w:p w14:paraId="561C1C95" w14:textId="77777777" w:rsidR="001440D0" w:rsidRPr="001D1759" w:rsidRDefault="001440D0" w:rsidP="001440D0">
      <w:pPr>
        <w:widowControl w:val="0"/>
        <w:suppressAutoHyphens/>
        <w:autoSpaceDN w:val="0"/>
        <w:ind w:firstLine="708"/>
        <w:jc w:val="both"/>
        <w:textAlignment w:val="baseline"/>
        <w:rPr>
          <w:rFonts w:ascii="Liberation Serif" w:eastAsia="PMingLiU" w:hAnsi="Liberation Serif" w:cs="Mangal" w:hint="eastAsia"/>
          <w:kern w:val="3"/>
          <w:lang w:eastAsia="zh-TW" w:bidi="hi-IN"/>
        </w:rPr>
      </w:pPr>
      <w:r w:rsidRPr="001D1759">
        <w:rPr>
          <w:rFonts w:cs="Mangal"/>
          <w:kern w:val="3"/>
          <w:lang w:eastAsia="zh-TW" w:bidi="hi-IN"/>
        </w:rPr>
        <w:t>C</w:t>
      </w:r>
      <w:r w:rsidRPr="001D1759">
        <w:rPr>
          <w:rFonts w:cs="Mangal"/>
          <w:kern w:val="3"/>
          <w:vertAlign w:val="subscript"/>
          <w:lang w:eastAsia="zh-TW" w:bidi="hi-IN"/>
        </w:rPr>
        <w:t>1</w:t>
      </w:r>
      <w:r w:rsidRPr="001D1759">
        <w:rPr>
          <w:rFonts w:cs="Mangal"/>
          <w:kern w:val="3"/>
          <w:lang w:eastAsia="zh-TW" w:bidi="hi-IN"/>
        </w:rPr>
        <w:t xml:space="preserve">= --------------------------------------------------------------------------- x 100 </w:t>
      </w:r>
      <w:r>
        <w:rPr>
          <w:rFonts w:cs="Mangal"/>
          <w:kern w:val="3"/>
          <w:lang w:eastAsia="zh-TW" w:bidi="hi-IN"/>
        </w:rPr>
        <w:t>pkt x 9</w:t>
      </w:r>
      <w:r w:rsidRPr="001D1759">
        <w:rPr>
          <w:rFonts w:cs="Mangal"/>
          <w:kern w:val="3"/>
          <w:lang w:eastAsia="zh-TW" w:bidi="hi-IN"/>
        </w:rPr>
        <w:t>0%</w:t>
      </w:r>
    </w:p>
    <w:p w14:paraId="0F816CC7" w14:textId="77777777" w:rsidR="001440D0" w:rsidRPr="001D1759" w:rsidRDefault="001440D0" w:rsidP="001440D0">
      <w:pPr>
        <w:widowControl w:val="0"/>
        <w:suppressAutoHyphens/>
        <w:autoSpaceDN w:val="0"/>
        <w:ind w:left="708" w:firstLine="2411"/>
        <w:jc w:val="both"/>
        <w:textAlignment w:val="baseline"/>
        <w:rPr>
          <w:rFonts w:ascii="Liberation Serif" w:eastAsia="PMingLiU" w:hAnsi="Liberation Serif" w:cs="Mangal" w:hint="eastAsia"/>
          <w:kern w:val="3"/>
          <w:lang w:eastAsia="zh-TW" w:bidi="hi-IN"/>
        </w:rPr>
      </w:pPr>
      <w:r w:rsidRPr="001D1759">
        <w:rPr>
          <w:rFonts w:cs="Mangal"/>
          <w:bCs/>
          <w:kern w:val="3"/>
          <w:lang w:eastAsia="zh-TW" w:bidi="hi-IN"/>
        </w:rPr>
        <w:t xml:space="preserve">cena brutto </w:t>
      </w:r>
      <w:r w:rsidRPr="001D1759">
        <w:rPr>
          <w:rFonts w:cs="Mangal"/>
          <w:kern w:val="3"/>
          <w:lang w:eastAsia="zh-TW" w:bidi="hi-IN"/>
        </w:rPr>
        <w:t>badanej oferty</w:t>
      </w:r>
    </w:p>
    <w:p w14:paraId="7336D04D" w14:textId="77777777" w:rsidR="001440D0" w:rsidRPr="001D1759" w:rsidRDefault="001440D0" w:rsidP="001440D0">
      <w:pPr>
        <w:widowControl w:val="0"/>
        <w:suppressAutoHyphens/>
        <w:autoSpaceDN w:val="0"/>
        <w:ind w:left="708" w:firstLine="3261"/>
        <w:jc w:val="both"/>
        <w:textAlignment w:val="baseline"/>
        <w:rPr>
          <w:rFonts w:ascii="Liberation Serif" w:eastAsia="PMingLiU" w:hAnsi="Liberation Serif" w:cs="Mangal" w:hint="eastAsia"/>
          <w:kern w:val="3"/>
          <w:lang w:eastAsia="zh-TW" w:bidi="hi-IN"/>
        </w:rPr>
      </w:pPr>
    </w:p>
    <w:p w14:paraId="18E21B27" w14:textId="77777777" w:rsidR="001440D0" w:rsidRPr="001D1759" w:rsidRDefault="001440D0" w:rsidP="001440D0">
      <w:pPr>
        <w:widowControl w:val="0"/>
        <w:suppressAutoHyphens/>
        <w:autoSpaceDN w:val="0"/>
        <w:ind w:left="709"/>
        <w:jc w:val="both"/>
        <w:textAlignment w:val="baseline"/>
        <w:rPr>
          <w:rFonts w:ascii="Liberation Serif" w:eastAsia="PMingLiU" w:hAnsi="Liberation Serif" w:cs="Mangal" w:hint="eastAsia"/>
          <w:kern w:val="3"/>
          <w:lang w:eastAsia="zh-TW" w:bidi="hi-IN"/>
        </w:rPr>
      </w:pPr>
      <w:r w:rsidRPr="001D1759">
        <w:rPr>
          <w:rFonts w:cs="Mangal"/>
          <w:bCs/>
          <w:kern w:val="3"/>
          <w:lang w:eastAsia="zh-TW" w:bidi="hi-IN"/>
        </w:rPr>
        <w:t xml:space="preserve">Ocena punktowa w kryterium nr 1 wyrażona zostanie w punktach z dokładnością do dwóch miejsc po przecinku </w:t>
      </w:r>
      <w:r w:rsidRPr="001D1759">
        <w:rPr>
          <w:rFonts w:cs="Mangal"/>
          <w:kern w:val="3"/>
          <w:lang w:eastAsia="zh-TW" w:bidi="hi-IN"/>
        </w:rPr>
        <w:t>z zachowaniem zasad zaokrągleń matematycznych.</w:t>
      </w:r>
    </w:p>
    <w:p w14:paraId="35386057" w14:textId="77777777" w:rsidR="001440D0" w:rsidRPr="001D1759" w:rsidRDefault="001440D0" w:rsidP="00F0156A">
      <w:pPr>
        <w:widowControl w:val="0"/>
        <w:numPr>
          <w:ilvl w:val="0"/>
          <w:numId w:val="8"/>
        </w:numPr>
        <w:tabs>
          <w:tab w:val="left" w:pos="1021"/>
        </w:tabs>
        <w:suppressAutoHyphens/>
        <w:autoSpaceDN w:val="0"/>
        <w:ind w:left="737" w:hanging="340"/>
        <w:jc w:val="both"/>
        <w:textAlignment w:val="baseline"/>
        <w:rPr>
          <w:rFonts w:ascii="Liberation Serif" w:eastAsia="PMingLiU" w:hAnsi="Liberation Serif" w:cs="Mangal" w:hint="eastAsia"/>
          <w:kern w:val="3"/>
          <w:lang w:eastAsia="zh-TW" w:bidi="hi-IN"/>
        </w:rPr>
      </w:pPr>
      <w:r w:rsidRPr="001D1759">
        <w:rPr>
          <w:rFonts w:cs="Mangal"/>
          <w:kern w:val="3"/>
          <w:lang w:eastAsia="zh-TW" w:bidi="hi-IN"/>
        </w:rPr>
        <w:t xml:space="preserve">W kryterium nr 2 – </w:t>
      </w:r>
      <w:r w:rsidRPr="001D1759">
        <w:rPr>
          <w:rFonts w:cs="Mangal"/>
          <w:bCs/>
          <w:kern w:val="3"/>
          <w:lang w:eastAsia="zh-TW" w:bidi="hi-IN"/>
        </w:rPr>
        <w:t xml:space="preserve">doświadczenie Wykonawcy </w:t>
      </w:r>
      <w:r w:rsidRPr="001D1759">
        <w:rPr>
          <w:rFonts w:cs="Mangal"/>
          <w:kern w:val="3"/>
          <w:lang w:eastAsia="zh-TW" w:bidi="hi-IN"/>
        </w:rPr>
        <w:t>liczba punktów C</w:t>
      </w:r>
      <w:r w:rsidRPr="001D1759">
        <w:rPr>
          <w:rFonts w:cs="Mangal"/>
          <w:kern w:val="3"/>
          <w:vertAlign w:val="subscript"/>
          <w:lang w:eastAsia="zh-TW" w:bidi="hi-IN"/>
        </w:rPr>
        <w:t>2</w:t>
      </w:r>
      <w:r w:rsidRPr="001D1759">
        <w:rPr>
          <w:rFonts w:cs="Mangal"/>
          <w:kern w:val="3"/>
          <w:lang w:eastAsia="zh-TW" w:bidi="hi-IN"/>
        </w:rPr>
        <w:t xml:space="preserve"> zostanie  przyznana w następujący sposób:</w:t>
      </w:r>
    </w:p>
    <w:p w14:paraId="4ED4B3C9" w14:textId="77777777" w:rsidR="001440D0" w:rsidRPr="001D1759" w:rsidRDefault="001440D0" w:rsidP="001440D0">
      <w:pPr>
        <w:widowControl w:val="0"/>
        <w:suppressAutoHyphens/>
        <w:autoSpaceDN w:val="0"/>
        <w:jc w:val="both"/>
        <w:textAlignment w:val="baseline"/>
        <w:rPr>
          <w:rFonts w:cs="Mangal"/>
          <w:kern w:val="3"/>
          <w:lang w:eastAsia="zh-TW" w:bidi="hi-IN"/>
        </w:rPr>
      </w:pP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1440D0" w:rsidRPr="001D1759" w14:paraId="56AEA273" w14:textId="77777777" w:rsidTr="00456EA8">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14:paraId="5101F91D" w14:textId="77777777" w:rsidR="001440D0" w:rsidRPr="001D1759" w:rsidRDefault="001440D0" w:rsidP="00456EA8">
            <w:pPr>
              <w:widowControl w:val="0"/>
              <w:suppressAutoHyphens/>
              <w:autoSpaceDN w:val="0"/>
              <w:jc w:val="center"/>
              <w:textAlignment w:val="baseline"/>
              <w:rPr>
                <w:rFonts w:ascii="Liberation Serif" w:eastAsia="PMingLiU" w:hAnsi="Liberation Serif" w:cs="Mangal" w:hint="eastAsia"/>
                <w:kern w:val="3"/>
                <w:lang w:eastAsia="zh-TW" w:bidi="hi-IN"/>
              </w:rPr>
            </w:pPr>
            <w:r w:rsidRPr="001D1759">
              <w:rPr>
                <w:rFonts w:cs="Mangal"/>
                <w:color w:val="000000"/>
                <w:kern w:val="3"/>
                <w:sz w:val="22"/>
                <w:szCs w:val="22"/>
                <w:lang w:eastAsia="zh-TW" w:bidi="hi-IN"/>
              </w:rPr>
              <w:t xml:space="preserve">Liczba wykonanych  lub nadal wykonywanych w </w:t>
            </w:r>
            <w:r w:rsidRPr="001D1759">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1D1759">
              <w:rPr>
                <w:rFonts w:cs="Mangal"/>
                <w:color w:val="000000"/>
                <w:kern w:val="3"/>
                <w:sz w:val="22"/>
                <w:szCs w:val="22"/>
                <w:lang w:eastAsia="zh-TW" w:bidi="hi-IN"/>
              </w:rPr>
              <w:t xml:space="preserve"> </w:t>
            </w:r>
            <w:r w:rsidRPr="001D1759">
              <w:rPr>
                <w:rFonts w:cs="Mangal"/>
                <w:kern w:val="3"/>
                <w:sz w:val="22"/>
                <w:szCs w:val="22"/>
                <w:lang w:eastAsia="zh-TW" w:bidi="hi-IN"/>
              </w:rPr>
              <w:t>usług przygotowywania i dostarczania</w:t>
            </w:r>
            <w:r w:rsidRPr="00891948">
              <w:rPr>
                <w:rFonts w:cs="Mangal"/>
                <w:kern w:val="3"/>
                <w:sz w:val="22"/>
                <w:szCs w:val="22"/>
                <w:lang w:eastAsia="zh-TW" w:bidi="hi-IN"/>
              </w:rPr>
              <w:t>/podawania</w:t>
            </w:r>
            <w:r w:rsidRPr="001D1759">
              <w:rPr>
                <w:rFonts w:cs="Mangal"/>
                <w:kern w:val="3"/>
                <w:sz w:val="22"/>
                <w:szCs w:val="22"/>
                <w:lang w:eastAsia="zh-TW" w:bidi="hi-IN"/>
              </w:rPr>
              <w:t xml:space="preserve"> gorących posiłków </w:t>
            </w:r>
            <w:r>
              <w:rPr>
                <w:rFonts w:cs="Mangal"/>
                <w:kern w:val="3"/>
                <w:sz w:val="22"/>
                <w:szCs w:val="22"/>
                <w:lang w:eastAsia="zh-TW" w:bidi="hi-IN"/>
              </w:rPr>
              <w:br/>
            </w:r>
            <w:r w:rsidRPr="001D1759">
              <w:rPr>
                <w:rFonts w:cs="Mangal"/>
                <w:kern w:val="3"/>
                <w:sz w:val="22"/>
                <w:szCs w:val="22"/>
                <w:lang w:eastAsia="zh-TW" w:bidi="hi-IN"/>
              </w:rPr>
              <w:t>w ilości co najmniej</w:t>
            </w:r>
            <w:r>
              <w:rPr>
                <w:rFonts w:cs="Mangal"/>
                <w:color w:val="000000"/>
                <w:kern w:val="3"/>
                <w:sz w:val="22"/>
                <w:szCs w:val="22"/>
                <w:lang w:eastAsia="zh-TW" w:bidi="hi-IN"/>
              </w:rPr>
              <w:t xml:space="preserve"> 2</w:t>
            </w:r>
            <w:r w:rsidRPr="001D1759">
              <w:rPr>
                <w:rFonts w:cs="Mangal"/>
                <w:color w:val="000000"/>
                <w:kern w:val="3"/>
                <w:sz w:val="22"/>
                <w:szCs w:val="22"/>
                <w:lang w:eastAsia="zh-TW" w:bidi="hi-IN"/>
              </w:rPr>
              <w:t xml:space="preserve">0 posiłków </w:t>
            </w:r>
            <w:r w:rsidRPr="001D1759">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53BEB83B" w14:textId="77777777" w:rsidR="001440D0" w:rsidRPr="001D1759" w:rsidRDefault="001440D0" w:rsidP="00456EA8">
            <w:pPr>
              <w:widowControl w:val="0"/>
              <w:suppressAutoHyphens/>
              <w:autoSpaceDN w:val="0"/>
              <w:jc w:val="center"/>
              <w:textAlignment w:val="baseline"/>
              <w:rPr>
                <w:rFonts w:cs="Mangal"/>
                <w:color w:val="000000"/>
                <w:kern w:val="3"/>
                <w:vertAlign w:val="subscript"/>
                <w:lang w:eastAsia="zh-TW" w:bidi="hi-IN"/>
              </w:rPr>
            </w:pPr>
            <w:r w:rsidRPr="001D1759">
              <w:rPr>
                <w:rFonts w:cs="Mangal"/>
                <w:color w:val="000000"/>
                <w:kern w:val="3"/>
                <w:sz w:val="22"/>
                <w:szCs w:val="22"/>
                <w:lang w:eastAsia="zh-TW" w:bidi="hi-IN"/>
              </w:rPr>
              <w:t>Liczba punktów – C</w:t>
            </w:r>
            <w:r w:rsidRPr="001D1759">
              <w:rPr>
                <w:rFonts w:cs="Mangal"/>
                <w:color w:val="000000"/>
                <w:kern w:val="3"/>
                <w:sz w:val="22"/>
                <w:szCs w:val="22"/>
                <w:vertAlign w:val="subscript"/>
                <w:lang w:eastAsia="zh-TW" w:bidi="hi-IN"/>
              </w:rPr>
              <w:t>2</w:t>
            </w:r>
          </w:p>
        </w:tc>
      </w:tr>
      <w:tr w:rsidR="001440D0" w:rsidRPr="001D1759" w14:paraId="23AFDE19" w14:textId="77777777" w:rsidTr="00456EA8">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14:paraId="049AE8A7" w14:textId="77777777" w:rsidR="001440D0" w:rsidRPr="001D1759" w:rsidRDefault="001440D0" w:rsidP="00456EA8">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14:paraId="45DBFE19" w14:textId="77777777" w:rsidR="001440D0" w:rsidRPr="001D1759" w:rsidRDefault="001440D0" w:rsidP="00456EA8">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5</w:t>
            </w:r>
            <w:r w:rsidRPr="001D1759">
              <w:rPr>
                <w:rFonts w:cs="Mangal"/>
                <w:color w:val="000000"/>
                <w:kern w:val="3"/>
                <w:lang w:eastAsia="zh-TW" w:bidi="hi-IN"/>
              </w:rPr>
              <w:t xml:space="preserve"> pkt</w:t>
            </w:r>
          </w:p>
        </w:tc>
      </w:tr>
      <w:tr w:rsidR="001440D0" w:rsidRPr="001D1759" w14:paraId="170183FB" w14:textId="77777777" w:rsidTr="00456EA8">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14:paraId="2CE836D5" w14:textId="77777777" w:rsidR="001440D0" w:rsidRPr="001D1759" w:rsidRDefault="001440D0" w:rsidP="00456EA8">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14:paraId="638C435F" w14:textId="77777777" w:rsidR="001440D0" w:rsidRPr="001D1759" w:rsidRDefault="001440D0" w:rsidP="00456EA8">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1</w:t>
            </w:r>
            <w:r w:rsidRPr="001D1759">
              <w:rPr>
                <w:rFonts w:cs="Mangal"/>
                <w:color w:val="000000"/>
                <w:kern w:val="3"/>
                <w:lang w:eastAsia="zh-TW" w:bidi="hi-IN"/>
              </w:rPr>
              <w:t>0 pkt</w:t>
            </w:r>
          </w:p>
        </w:tc>
      </w:tr>
    </w:tbl>
    <w:p w14:paraId="30310050" w14:textId="77777777" w:rsidR="001440D0" w:rsidRPr="001D1759" w:rsidRDefault="001440D0" w:rsidP="001440D0">
      <w:pPr>
        <w:widowControl w:val="0"/>
        <w:suppressAutoHyphens/>
        <w:autoSpaceDN w:val="0"/>
        <w:jc w:val="both"/>
        <w:textAlignment w:val="baseline"/>
        <w:rPr>
          <w:rFonts w:cs="Mangal"/>
          <w:kern w:val="3"/>
          <w:lang w:eastAsia="zh-TW" w:bidi="hi-IN"/>
        </w:rPr>
      </w:pPr>
    </w:p>
    <w:p w14:paraId="62E5C584" w14:textId="77777777" w:rsidR="001440D0" w:rsidRPr="001D1759" w:rsidRDefault="001440D0" w:rsidP="001440D0">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lastRenderedPageBreak/>
        <w:t xml:space="preserve">załącznik nr </w:t>
      </w:r>
      <w:r>
        <w:rPr>
          <w:rFonts w:eastAsia="PMingLiU"/>
          <w:b/>
          <w:kern w:val="3"/>
          <w:lang w:eastAsia="zh-TW" w:bidi="hi-IN"/>
        </w:rPr>
        <w:t>6</w:t>
      </w:r>
      <w:r w:rsidRPr="001D1759">
        <w:rPr>
          <w:rFonts w:eastAsia="PMingLiU"/>
          <w:kern w:val="3"/>
          <w:lang w:eastAsia="zh-TW" w:bidi="hi-IN"/>
        </w:rPr>
        <w:t xml:space="preserve"> do Warunków Zamówienia, z zachowaniem następujących zasad przyznawania punktów:</w:t>
      </w:r>
    </w:p>
    <w:p w14:paraId="23D74B98" w14:textId="77777777" w:rsidR="001440D0" w:rsidRPr="00A46505"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trzech lat przed upływem terminu składania ofert, a jeżeli okres prowadzenia działalności jest krótszy – w tym okresie, usługi </w:t>
      </w:r>
      <w:r w:rsidRPr="001D1759">
        <w:rPr>
          <w:rFonts w:cs="Calibri"/>
          <w:kern w:val="3"/>
          <w:lang w:eastAsia="zh-TW" w:bidi="hi-IN"/>
        </w:rPr>
        <w:t xml:space="preserve">przygotowywania </w:t>
      </w:r>
      <w:r>
        <w:rPr>
          <w:rFonts w:cs="Calibri"/>
          <w:kern w:val="3"/>
          <w:lang w:eastAsia="zh-TW" w:bidi="hi-IN"/>
        </w:rPr>
        <w:br/>
      </w:r>
      <w:r w:rsidRPr="001D1759">
        <w:rPr>
          <w:rFonts w:cs="Calibri"/>
          <w:kern w:val="3"/>
          <w:lang w:eastAsia="zh-TW" w:bidi="hi-IN"/>
        </w:rPr>
        <w:t>i dostarczania</w:t>
      </w:r>
      <w:r>
        <w:rPr>
          <w:rFonts w:cs="Calibri"/>
          <w:kern w:val="3"/>
          <w:lang w:eastAsia="zh-TW" w:bidi="hi-IN"/>
        </w:rPr>
        <w:t>/</w:t>
      </w:r>
      <w:r w:rsidRPr="00891948">
        <w:rPr>
          <w:rFonts w:cs="Calibri"/>
          <w:kern w:val="3"/>
          <w:lang w:eastAsia="zh-TW" w:bidi="hi-IN"/>
        </w:rPr>
        <w:t>podawani</w:t>
      </w:r>
      <w:r>
        <w:rPr>
          <w:rFonts w:cs="Calibri"/>
          <w:kern w:val="3"/>
          <w:lang w:eastAsia="zh-TW" w:bidi="hi-IN"/>
        </w:rPr>
        <w:t>a</w:t>
      </w:r>
      <w:r w:rsidRPr="00891948">
        <w:rPr>
          <w:rFonts w:cs="Calibri"/>
          <w:kern w:val="3"/>
          <w:lang w:eastAsia="zh-TW" w:bidi="hi-IN"/>
        </w:rPr>
        <w:t xml:space="preserve"> </w:t>
      </w:r>
      <w:r w:rsidRPr="001D1759">
        <w:rPr>
          <w:rFonts w:cs="Calibri"/>
          <w:kern w:val="3"/>
          <w:lang w:eastAsia="zh-TW" w:bidi="hi-IN"/>
        </w:rPr>
        <w:t>gorą</w:t>
      </w:r>
      <w:r>
        <w:rPr>
          <w:rFonts w:cs="Calibri"/>
          <w:kern w:val="3"/>
          <w:lang w:eastAsia="zh-TW" w:bidi="hi-IN"/>
        </w:rPr>
        <w:t>cych posiłków w liczbie</w:t>
      </w:r>
      <w:r w:rsidRPr="001D1759">
        <w:rPr>
          <w:rFonts w:cs="Calibri"/>
          <w:kern w:val="3"/>
          <w:lang w:eastAsia="zh-TW" w:bidi="hi-IN"/>
        </w:rPr>
        <w:t xml:space="preserve"> co najmniej</w:t>
      </w:r>
      <w:r>
        <w:rPr>
          <w:rFonts w:cs="Calibri"/>
          <w:color w:val="000000"/>
          <w:kern w:val="3"/>
          <w:lang w:eastAsia="zh-TW" w:bidi="hi-IN"/>
        </w:rPr>
        <w:t xml:space="preserve"> 2</w:t>
      </w:r>
      <w:r w:rsidRPr="001D1759">
        <w:rPr>
          <w:rFonts w:cs="Calibri"/>
          <w:color w:val="000000"/>
          <w:kern w:val="3"/>
          <w:lang w:eastAsia="zh-TW" w:bidi="hi-IN"/>
        </w:rPr>
        <w:t xml:space="preserve">0 posiłków </w:t>
      </w:r>
      <w:r w:rsidRPr="001D1759">
        <w:rPr>
          <w:rFonts w:cs="Calibri"/>
          <w:kern w:val="3"/>
          <w:lang w:eastAsia="zh-TW" w:bidi="hi-IN"/>
        </w:rPr>
        <w:t>dziennie w ramach jednego zamówienia (umowy) przez okres nie krótszy niż sześć miesięcy</w:t>
      </w:r>
      <w:r w:rsidRPr="001D1759">
        <w:rPr>
          <w:rFonts w:cs="Calibri"/>
          <w:bCs/>
          <w:color w:val="000000"/>
          <w:kern w:val="3"/>
          <w:lang w:eastAsia="zh-TW" w:bidi="hi-IN"/>
        </w:rPr>
        <w:t>;</w:t>
      </w:r>
    </w:p>
    <w:p w14:paraId="157BDC9D" w14:textId="77777777" w:rsidR="001440D0" w:rsidRPr="00A46505"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r>
        <w:rPr>
          <w:rFonts w:eastAsia="Calibri"/>
          <w:kern w:val="3"/>
          <w:lang w:eastAsia="zh-TW" w:bidi="hi-IN"/>
        </w:rPr>
        <w:t xml:space="preserve"> </w:t>
      </w:r>
      <w:r w:rsidRPr="00891948">
        <w:t xml:space="preserve">dowody należytego wykonania usług Wykonawca składa w oryginale lub w </w:t>
      </w:r>
      <w:r w:rsidRPr="00891948">
        <w:rPr>
          <w:rFonts w:eastAsia="ArialMT"/>
        </w:rPr>
        <w:t>kopii poświadczonej za zgodność z oryginałem przez Wykonawcę</w:t>
      </w:r>
      <w:r>
        <w:rPr>
          <w:rFonts w:eastAsia="ArialMT"/>
        </w:rPr>
        <w:t xml:space="preserve">. </w:t>
      </w:r>
      <w:r w:rsidRPr="004D47E3">
        <w:rPr>
          <w:rFonts w:eastAsia="ArialMT"/>
        </w:rPr>
        <w:t>W przypadku gdy Zamawiający jest podmiotem, na rzecz którego dostawy wskazane w ww. wykazie, zostały wcześniej wykonane, Wykonawca nie ma obowiązku przedkładania dowodów</w:t>
      </w:r>
      <w:r w:rsidRPr="00891948">
        <w:rPr>
          <w:rFonts w:eastAsia="ArialMT"/>
        </w:rPr>
        <w:t>;</w:t>
      </w:r>
      <w:r w:rsidRPr="00891948">
        <w:t xml:space="preserve"> </w:t>
      </w:r>
    </w:p>
    <w:p w14:paraId="4BCB3712" w14:textId="77777777" w:rsidR="001440D0" w:rsidRPr="00A46505"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uwzględnione zostaną tylko usługi wykonane lub nadal wykonywane przez Wykonawcę</w:t>
      </w:r>
      <w:r>
        <w:rPr>
          <w:bCs/>
          <w:kern w:val="3"/>
          <w:lang w:eastAsia="zh-TW" w:bidi="hi-IN"/>
        </w:rPr>
        <w:t xml:space="preserve"> </w:t>
      </w:r>
      <w:r w:rsidRPr="00891948">
        <w:rPr>
          <w:bCs/>
        </w:rPr>
        <w:t xml:space="preserve">(tj. tylko </w:t>
      </w:r>
      <w:r w:rsidRPr="00891948">
        <w:rPr>
          <w:rFonts w:eastAsia="ArialMT"/>
          <w:bCs/>
        </w:rPr>
        <w:t>doświadczenie własne Wykonawcy);</w:t>
      </w:r>
      <w:r w:rsidRPr="00891948">
        <w:rPr>
          <w:bCs/>
          <w:kern w:val="3"/>
          <w:lang w:eastAsia="zh-TW" w:bidi="hi-IN"/>
        </w:rPr>
        <w:t xml:space="preserve"> </w:t>
      </w:r>
      <w:r w:rsidRPr="001D1759">
        <w:rPr>
          <w:bCs/>
          <w:kern w:val="3"/>
          <w:lang w:eastAsia="zh-TW" w:bidi="hi-IN"/>
        </w:rPr>
        <w:t xml:space="preserve">dla przyznania punktów nie mają </w:t>
      </w:r>
      <w:r>
        <w:rPr>
          <w:bCs/>
          <w:kern w:val="3"/>
          <w:lang w:eastAsia="zh-TW" w:bidi="hi-IN"/>
        </w:rPr>
        <w:t xml:space="preserve">znaczenie zdolności techniczne </w:t>
      </w:r>
      <w:r w:rsidRPr="001D1759">
        <w:rPr>
          <w:bCs/>
          <w:kern w:val="3"/>
          <w:lang w:eastAsia="zh-TW" w:bidi="hi-IN"/>
        </w:rP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14:paraId="4E0C84AE" w14:textId="77777777" w:rsidR="001440D0" w:rsidRPr="00A46505"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t>w przypadku Wykonawców wspólnie ubiegających się o udzielenie zamówienia (konsorcjum) brane będą pod uwagę usługi zrealizowane lub nadal realizowane tylko przez jednego z Wykonawców wspólnie składających ofertę (li</w:t>
      </w:r>
      <w:r>
        <w:rPr>
          <w:kern w:val="3"/>
          <w:lang w:eastAsia="zh-TW" w:bidi="hi-IN"/>
        </w:rPr>
        <w:t>dera albo jednego z partnerów konsorcjum);</w:t>
      </w:r>
    </w:p>
    <w:p w14:paraId="514AEA91" w14:textId="77777777" w:rsidR="001440D0" w:rsidRPr="002A62F2" w:rsidRDefault="001440D0" w:rsidP="00F0156A">
      <w:pPr>
        <w:widowControl w:val="0"/>
        <w:numPr>
          <w:ilvl w:val="0"/>
          <w:numId w:val="10"/>
        </w:numPr>
        <w:tabs>
          <w:tab w:val="left" w:pos="993"/>
        </w:tabs>
        <w:suppressAutoHyphens/>
        <w:autoSpaceDN w:val="0"/>
        <w:ind w:left="993" w:hanging="284"/>
        <w:jc w:val="both"/>
        <w:textAlignment w:val="baseline"/>
        <w:rPr>
          <w:rFonts w:eastAsia="Calibri"/>
          <w:b/>
          <w:kern w:val="3"/>
          <w:lang w:eastAsia="zh-TW" w:bidi="hi-IN"/>
        </w:rPr>
      </w:pPr>
      <w:bookmarkStart w:id="8" w:name="_Hlk531862805"/>
      <w:r w:rsidRPr="002A62F2">
        <w:rPr>
          <w:rFonts w:cs="Calibri"/>
          <w:b/>
          <w:kern w:val="3"/>
          <w:lang w:eastAsia="zh-TW" w:bidi="hi-IN"/>
        </w:rPr>
        <w:t xml:space="preserve">przy przyznawaniu punktów nie będą brane pod uwagę usługi </w:t>
      </w:r>
      <w:r w:rsidRPr="002A62F2">
        <w:rPr>
          <w:rFonts w:cs="Calibri"/>
          <w:b/>
          <w:bCs/>
          <w:kern w:val="3"/>
          <w:lang w:eastAsia="zh-TW" w:bidi="hi-IN"/>
        </w:rPr>
        <w:t xml:space="preserve">wymienione </w:t>
      </w:r>
      <w:r>
        <w:rPr>
          <w:rFonts w:cs="Calibri"/>
          <w:b/>
          <w:bCs/>
          <w:kern w:val="3"/>
          <w:lang w:eastAsia="zh-TW" w:bidi="hi-IN"/>
        </w:rPr>
        <w:br/>
      </w:r>
      <w:r w:rsidRPr="002A62F2">
        <w:rPr>
          <w:rFonts w:cs="Calibri"/>
          <w:b/>
          <w:bCs/>
          <w:kern w:val="3"/>
          <w:lang w:eastAsia="zh-TW" w:bidi="hi-IN"/>
        </w:rPr>
        <w:t>w wykazie</w:t>
      </w:r>
      <w:r w:rsidRPr="002A62F2">
        <w:rPr>
          <w:rFonts w:cs="Calibri"/>
          <w:b/>
          <w:kern w:val="3"/>
          <w:lang w:eastAsia="zh-TW" w:bidi="hi-IN"/>
        </w:rPr>
        <w:t xml:space="preserve"> usług wykona</w:t>
      </w:r>
      <w:r>
        <w:rPr>
          <w:rFonts w:cs="Calibri"/>
          <w:b/>
          <w:kern w:val="3"/>
          <w:lang w:eastAsia="zh-TW" w:bidi="hi-IN"/>
        </w:rPr>
        <w:t>ny</w:t>
      </w:r>
      <w:r w:rsidRPr="002A62F2">
        <w:rPr>
          <w:rFonts w:cs="Calibri"/>
          <w:b/>
          <w:kern w:val="3"/>
          <w:lang w:eastAsia="zh-TW" w:bidi="hi-IN"/>
        </w:rPr>
        <w:t xml:space="preserve">ch lub wykonywanych, sporządzonym </w:t>
      </w:r>
      <w:r>
        <w:rPr>
          <w:rFonts w:cs="Calibri"/>
          <w:b/>
          <w:kern w:val="3"/>
          <w:lang w:eastAsia="zh-TW" w:bidi="hi-IN"/>
        </w:rPr>
        <w:br/>
      </w:r>
      <w:r w:rsidRPr="002A62F2">
        <w:rPr>
          <w:rFonts w:eastAsia="Calibri"/>
          <w:b/>
          <w:kern w:val="3"/>
          <w:lang w:eastAsia="zh-TW" w:bidi="hi-IN"/>
        </w:rPr>
        <w:t xml:space="preserve">z wykorzystaniem wzoru stanowiącego </w:t>
      </w:r>
      <w:r w:rsidRPr="002A62F2">
        <w:rPr>
          <w:rFonts w:cs="Calibri"/>
          <w:b/>
          <w:kern w:val="3"/>
          <w:lang w:eastAsia="zh-TW" w:bidi="hi-IN"/>
        </w:rPr>
        <w:t>załącznik nr 3 do Warunków Zamówienia w celu wykazania spełnienia warunku udziału w postępowaniu;</w:t>
      </w:r>
    </w:p>
    <w:bookmarkEnd w:id="8"/>
    <w:p w14:paraId="421590F8" w14:textId="77777777" w:rsidR="001440D0" w:rsidRPr="0090763C"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w:t>
      </w:r>
      <w:r>
        <w:rPr>
          <w:rFonts w:eastAsia="Calibri"/>
          <w:kern w:val="3"/>
          <w:lang w:eastAsia="zh-TW" w:bidi="hi-IN"/>
        </w:rPr>
        <w:t>zoru stanowiącego załącznik nr 6</w:t>
      </w:r>
      <w:r w:rsidRPr="001D1759">
        <w:rPr>
          <w:rFonts w:eastAsia="Calibri"/>
          <w:kern w:val="3"/>
          <w:lang w:eastAsia="zh-TW" w:bidi="hi-IN"/>
        </w:rPr>
        <w:t xml:space="preserve"> do Warunków Zamówienia, nie podlega uzupełnianiu</w:t>
      </w:r>
      <w:r>
        <w:rPr>
          <w:rFonts w:eastAsia="Calibri"/>
          <w:kern w:val="3"/>
          <w:lang w:eastAsia="zh-TW" w:bidi="hi-IN"/>
        </w:rPr>
        <w:t>, poprawianiu</w:t>
      </w:r>
      <w:r w:rsidRPr="001D1759">
        <w:rPr>
          <w:rFonts w:eastAsia="Calibri"/>
          <w:kern w:val="3"/>
          <w:lang w:eastAsia="zh-TW" w:bidi="hi-IN"/>
        </w:rPr>
        <w:t xml:space="preserve"> lub wyjaśnianiu w myś</w:t>
      </w:r>
      <w:r>
        <w:rPr>
          <w:rFonts w:eastAsia="Calibri"/>
          <w:kern w:val="3"/>
          <w:lang w:eastAsia="zh-TW" w:bidi="hi-IN"/>
        </w:rPr>
        <w:t>l postanowień rozdziału XIII ust.</w:t>
      </w:r>
      <w:r w:rsidRPr="001D1759">
        <w:rPr>
          <w:rFonts w:eastAsia="Calibri"/>
          <w:kern w:val="3"/>
          <w:lang w:eastAsia="zh-TW" w:bidi="hi-IN"/>
        </w:rPr>
        <w:t xml:space="preserve">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14:paraId="50676132" w14:textId="77777777" w:rsidR="001440D0" w:rsidRPr="001D1759" w:rsidRDefault="001440D0" w:rsidP="001440D0">
      <w:pPr>
        <w:widowControl w:val="0"/>
        <w:tabs>
          <w:tab w:val="left" w:pos="709"/>
        </w:tabs>
        <w:suppressAutoHyphens/>
        <w:autoSpaceDN w:val="0"/>
        <w:ind w:left="704" w:hanging="420"/>
        <w:textAlignment w:val="baseline"/>
        <w:rPr>
          <w:rFonts w:cs="Mangal"/>
          <w:kern w:val="3"/>
          <w:lang w:eastAsia="zh-TW" w:bidi="hi-IN"/>
        </w:rPr>
      </w:pPr>
      <w:r w:rsidRPr="001D1759">
        <w:rPr>
          <w:rFonts w:cs="Mangal"/>
          <w:kern w:val="3"/>
          <w:lang w:eastAsia="zh-TW" w:bidi="hi-IN"/>
        </w:rPr>
        <w:t>3)</w:t>
      </w:r>
      <w:r w:rsidRPr="001D1759">
        <w:rPr>
          <w:rFonts w:cs="Mangal"/>
          <w:kern w:val="3"/>
          <w:lang w:eastAsia="zh-TW" w:bidi="hi-IN"/>
        </w:rPr>
        <w:tab/>
        <w:t>Całkowita liczba punktów ( C ), jaką otrzyma dana oferta zostanie obliczona według wzoru:</w:t>
      </w:r>
    </w:p>
    <w:p w14:paraId="2908929B" w14:textId="77777777" w:rsidR="001440D0" w:rsidRPr="001D1759" w:rsidRDefault="001440D0" w:rsidP="001440D0">
      <w:pPr>
        <w:widowControl w:val="0"/>
        <w:suppressAutoHyphens/>
        <w:autoSpaceDN w:val="0"/>
        <w:ind w:left="360"/>
        <w:jc w:val="center"/>
        <w:textAlignment w:val="baseline"/>
        <w:rPr>
          <w:rFonts w:ascii="Calibri" w:eastAsia="Calibri" w:hAnsi="Calibri" w:cs="Calibri"/>
          <w:kern w:val="3"/>
          <w:lang w:eastAsia="zh-TW" w:bidi="hi-IN"/>
        </w:rPr>
      </w:pPr>
      <w:r w:rsidRPr="001D1759">
        <w:rPr>
          <w:b/>
          <w:kern w:val="3"/>
          <w:lang w:eastAsia="zh-TW" w:bidi="hi-IN"/>
        </w:rPr>
        <w:t>C = C</w:t>
      </w:r>
      <w:r w:rsidRPr="001D1759">
        <w:rPr>
          <w:b/>
          <w:kern w:val="3"/>
          <w:vertAlign w:val="subscript"/>
          <w:lang w:eastAsia="zh-TW" w:bidi="hi-IN"/>
        </w:rPr>
        <w:t>1</w:t>
      </w:r>
      <w:r w:rsidRPr="001D1759">
        <w:rPr>
          <w:b/>
          <w:kern w:val="3"/>
          <w:lang w:eastAsia="zh-TW" w:bidi="hi-IN"/>
        </w:rPr>
        <w:t xml:space="preserve"> + C</w:t>
      </w:r>
      <w:r w:rsidRPr="001D1759">
        <w:rPr>
          <w:b/>
          <w:kern w:val="3"/>
          <w:vertAlign w:val="subscript"/>
          <w:lang w:eastAsia="zh-TW" w:bidi="hi-IN"/>
        </w:rPr>
        <w:t>2</w:t>
      </w:r>
    </w:p>
    <w:p w14:paraId="48ED1D2C" w14:textId="77777777" w:rsidR="001440D0" w:rsidRPr="001D1759" w:rsidRDefault="001440D0" w:rsidP="00F0156A">
      <w:pPr>
        <w:widowControl w:val="0"/>
        <w:numPr>
          <w:ilvl w:val="0"/>
          <w:numId w:val="21"/>
        </w:numPr>
        <w:suppressAutoHyphens/>
        <w:autoSpaceDN w:val="0"/>
        <w:ind w:left="357" w:hanging="357"/>
        <w:jc w:val="both"/>
        <w:textAlignment w:val="baseline"/>
        <w:rPr>
          <w:rFonts w:eastAsia="Calibri"/>
          <w:kern w:val="3"/>
          <w:lang w:eastAsia="zh-TW" w:bidi="hi-IN"/>
        </w:rPr>
      </w:pPr>
      <w:r w:rsidRPr="001D1759">
        <w:rPr>
          <w:rFonts w:eastAsia="Calibri"/>
          <w:kern w:val="3"/>
          <w:lang w:eastAsia="zh-TW" w:bidi="hi-IN"/>
        </w:rPr>
        <w:t xml:space="preserve">Zamawiający udzieli zamówienia na usługi społeczne Wykonawcy, którego oferta odpowiadać będzie wszystkim wymaganiom przedstawionym w Warunkach Zamówienia </w:t>
      </w:r>
      <w:r w:rsidRPr="001D1759">
        <w:rPr>
          <w:rFonts w:eastAsia="Calibri"/>
          <w:kern w:val="3"/>
          <w:lang w:eastAsia="zh-TW" w:bidi="hi-IN"/>
        </w:rPr>
        <w:br/>
        <w:t>i zostanie oceniona jako najkorzystniejsza w oparciu o podane kryteria oceny</w:t>
      </w:r>
      <w:r>
        <w:rPr>
          <w:rFonts w:eastAsia="Calibri"/>
          <w:kern w:val="3"/>
          <w:lang w:eastAsia="zh-TW" w:bidi="hi-IN"/>
        </w:rPr>
        <w:t>, tj. uzyska najwyższą liczbę punktów C.</w:t>
      </w:r>
    </w:p>
    <w:p w14:paraId="4B850B28" w14:textId="77777777" w:rsidR="001440D0" w:rsidRDefault="001440D0" w:rsidP="00F0156A">
      <w:pPr>
        <w:widowControl w:val="0"/>
        <w:numPr>
          <w:ilvl w:val="0"/>
          <w:numId w:val="21"/>
        </w:numPr>
        <w:suppressAutoHyphens/>
        <w:autoSpaceDN w:val="0"/>
        <w:spacing w:after="40"/>
        <w:ind w:left="357" w:hanging="357"/>
        <w:jc w:val="both"/>
        <w:textAlignment w:val="baseline"/>
        <w:rPr>
          <w:rFonts w:eastAsia="Calibri"/>
          <w:kern w:val="3"/>
          <w:lang w:eastAsia="zh-TW" w:bidi="hi-IN"/>
        </w:rPr>
      </w:pPr>
      <w:bookmarkStart w:id="9" w:name="_Hlk532374901"/>
      <w:r w:rsidRPr="001D1759">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w:t>
      </w:r>
      <w:r>
        <w:rPr>
          <w:rFonts w:eastAsia="Calibri"/>
          <w:kern w:val="3"/>
          <w:lang w:eastAsia="zh-TW" w:bidi="hi-IN"/>
        </w:rPr>
        <w:t>y</w:t>
      </w:r>
      <w:r w:rsidRPr="001D1759">
        <w:rPr>
          <w:rFonts w:eastAsia="Calibri"/>
          <w:kern w:val="3"/>
          <w:lang w:eastAsia="zh-TW" w:bidi="hi-IN"/>
        </w:rPr>
        <w:t xml:space="preserve"> o ta</w:t>
      </w:r>
      <w:r>
        <w:rPr>
          <w:rFonts w:eastAsia="Calibri"/>
          <w:kern w:val="3"/>
          <w:lang w:eastAsia="zh-TW" w:bidi="hi-IN"/>
        </w:rPr>
        <w:t>kiej samej cenie, Zamawiający w</w:t>
      </w:r>
      <w:r w:rsidRPr="001D1759">
        <w:rPr>
          <w:rFonts w:eastAsia="Calibri"/>
          <w:kern w:val="3"/>
          <w:lang w:eastAsia="zh-TW" w:bidi="hi-IN"/>
        </w:rPr>
        <w:t xml:space="preserve">zywa </w:t>
      </w:r>
      <w:r>
        <w:rPr>
          <w:rFonts w:eastAsia="Calibri"/>
          <w:kern w:val="3"/>
          <w:lang w:eastAsia="zh-TW" w:bidi="hi-IN"/>
        </w:rPr>
        <w:t>W</w:t>
      </w:r>
      <w:r w:rsidRPr="001D1759">
        <w:rPr>
          <w:rFonts w:eastAsia="Calibri"/>
          <w:kern w:val="3"/>
          <w:lang w:eastAsia="zh-TW" w:bidi="hi-IN"/>
        </w:rPr>
        <w:t>ykonawców, którzy złożyli te oferty, do złożenia w terminie określonym przez Zamawiającego ofert dodatkowych.</w:t>
      </w:r>
    </w:p>
    <w:p w14:paraId="4A09E621" w14:textId="77777777" w:rsidR="001440D0" w:rsidRDefault="001440D0" w:rsidP="00F0156A">
      <w:pPr>
        <w:widowControl w:val="0"/>
        <w:numPr>
          <w:ilvl w:val="0"/>
          <w:numId w:val="21"/>
        </w:numPr>
        <w:suppressAutoHyphens/>
        <w:autoSpaceDN w:val="0"/>
        <w:spacing w:after="40"/>
        <w:ind w:left="357" w:hanging="357"/>
        <w:jc w:val="both"/>
        <w:textAlignment w:val="baseline"/>
        <w:rPr>
          <w:rFonts w:eastAsia="Calibri"/>
          <w:kern w:val="3"/>
          <w:lang w:eastAsia="zh-TW" w:bidi="hi-IN"/>
        </w:rPr>
      </w:pPr>
      <w:r>
        <w:rPr>
          <w:rFonts w:eastAsia="Calibri"/>
          <w:kern w:val="3"/>
          <w:lang w:eastAsia="zh-TW" w:bidi="hi-IN"/>
        </w:rPr>
        <w:t xml:space="preserve">Wykonawcy, składając oferty dodatkowe, nie mogą zaoferować cen wyższych niż </w:t>
      </w:r>
      <w:r>
        <w:rPr>
          <w:rFonts w:eastAsia="Calibri"/>
          <w:kern w:val="3"/>
          <w:lang w:eastAsia="zh-TW" w:bidi="hi-IN"/>
        </w:rPr>
        <w:lastRenderedPageBreak/>
        <w:t>zaoferowane w złożonych ofertach.</w:t>
      </w:r>
      <w:bookmarkEnd w:id="9"/>
    </w:p>
    <w:p w14:paraId="78CE6FB4" w14:textId="77777777" w:rsidR="001440D0" w:rsidRPr="00D51AF5" w:rsidRDefault="001440D0" w:rsidP="001440D0">
      <w:pPr>
        <w:widowControl w:val="0"/>
        <w:suppressAutoHyphens/>
        <w:autoSpaceDN w:val="0"/>
        <w:spacing w:after="40"/>
        <w:ind w:left="357"/>
        <w:jc w:val="both"/>
        <w:textAlignment w:val="baseline"/>
        <w:rPr>
          <w:rFonts w:eastAsia="Calibri"/>
          <w:kern w:val="3"/>
          <w:lang w:eastAsia="zh-TW" w:bidi="hi-IN"/>
        </w:rPr>
      </w:pPr>
    </w:p>
    <w:p w14:paraId="22A045ED" w14:textId="77777777" w:rsidR="001440D0" w:rsidRPr="0090763C" w:rsidRDefault="001440D0" w:rsidP="00F0156A">
      <w:pPr>
        <w:pStyle w:val="Akapitzlist"/>
        <w:numPr>
          <w:ilvl w:val="0"/>
          <w:numId w:val="22"/>
        </w:numPr>
        <w:spacing w:after="0" w:line="240" w:lineRule="auto"/>
        <w:jc w:val="both"/>
        <w:rPr>
          <w:rFonts w:ascii="Times New Roman" w:eastAsia="Arial Unicode MS" w:hAnsi="Times New Roman"/>
          <w:b/>
          <w:kern w:val="32"/>
          <w:sz w:val="24"/>
          <w:szCs w:val="24"/>
        </w:rPr>
      </w:pPr>
      <w:bookmarkStart w:id="10" w:name="_Hlk531862118"/>
      <w:r>
        <w:rPr>
          <w:rFonts w:ascii="Times New Roman" w:eastAsia="Arial Unicode MS" w:hAnsi="Times New Roman"/>
          <w:b/>
          <w:kern w:val="32"/>
          <w:sz w:val="24"/>
          <w:szCs w:val="24"/>
        </w:rPr>
        <w:t xml:space="preserve">dla </w:t>
      </w:r>
      <w:r w:rsidRPr="0090763C">
        <w:rPr>
          <w:rFonts w:ascii="Times New Roman" w:eastAsia="Arial Unicode MS" w:hAnsi="Times New Roman"/>
          <w:b/>
          <w:kern w:val="32"/>
          <w:sz w:val="24"/>
          <w:szCs w:val="24"/>
        </w:rPr>
        <w:t>częś</w:t>
      </w:r>
      <w:r>
        <w:rPr>
          <w:rFonts w:ascii="Times New Roman" w:eastAsia="Arial Unicode MS" w:hAnsi="Times New Roman"/>
          <w:b/>
          <w:kern w:val="32"/>
          <w:sz w:val="24"/>
          <w:szCs w:val="24"/>
        </w:rPr>
        <w:t>ci</w:t>
      </w:r>
      <w:r w:rsidRPr="0090763C">
        <w:rPr>
          <w:rFonts w:ascii="Times New Roman" w:eastAsia="Arial Unicode MS" w:hAnsi="Times New Roman"/>
          <w:b/>
          <w:kern w:val="32"/>
          <w:sz w:val="24"/>
          <w:szCs w:val="24"/>
        </w:rPr>
        <w:t xml:space="preserve"> </w:t>
      </w:r>
      <w:r>
        <w:rPr>
          <w:rFonts w:ascii="Times New Roman" w:eastAsia="Arial Unicode MS" w:hAnsi="Times New Roman"/>
          <w:b/>
          <w:kern w:val="32"/>
          <w:sz w:val="24"/>
          <w:szCs w:val="24"/>
        </w:rPr>
        <w:t xml:space="preserve">nr 2 </w:t>
      </w:r>
      <w:r w:rsidRPr="0090763C">
        <w:rPr>
          <w:rFonts w:ascii="Times New Roman" w:eastAsia="Arial Unicode MS" w:hAnsi="Times New Roman"/>
          <w:b/>
          <w:kern w:val="32"/>
          <w:sz w:val="24"/>
          <w:szCs w:val="24"/>
        </w:rPr>
        <w:t xml:space="preserve">zamówienia </w:t>
      </w:r>
      <w:r>
        <w:rPr>
          <w:rFonts w:ascii="Times New Roman" w:eastAsia="Arial Unicode MS" w:hAnsi="Times New Roman"/>
          <w:b/>
          <w:kern w:val="32"/>
          <w:sz w:val="24"/>
          <w:szCs w:val="24"/>
        </w:rPr>
        <w:t xml:space="preserve">składającej </w:t>
      </w:r>
      <w:r w:rsidRPr="0090763C">
        <w:rPr>
          <w:rFonts w:ascii="Times New Roman" w:eastAsia="Arial Unicode MS" w:hAnsi="Times New Roman"/>
          <w:b/>
          <w:kern w:val="32"/>
          <w:sz w:val="24"/>
          <w:szCs w:val="24"/>
        </w:rPr>
        <w:t xml:space="preserve"> się z części </w:t>
      </w:r>
      <w:r>
        <w:rPr>
          <w:rFonts w:ascii="Times New Roman" w:eastAsia="Arial Unicode MS" w:hAnsi="Times New Roman"/>
          <w:b/>
          <w:kern w:val="32"/>
          <w:sz w:val="24"/>
          <w:szCs w:val="24"/>
        </w:rPr>
        <w:t>2</w:t>
      </w:r>
      <w:r w:rsidRPr="0090763C">
        <w:rPr>
          <w:rFonts w:ascii="Times New Roman" w:eastAsia="Arial Unicode MS" w:hAnsi="Times New Roman"/>
          <w:b/>
          <w:kern w:val="32"/>
          <w:sz w:val="24"/>
          <w:szCs w:val="24"/>
        </w:rPr>
        <w:t>a</w:t>
      </w:r>
      <w:r>
        <w:rPr>
          <w:rFonts w:ascii="Times New Roman" w:eastAsia="Arial Unicode MS" w:hAnsi="Times New Roman"/>
          <w:b/>
          <w:kern w:val="32"/>
          <w:sz w:val="24"/>
          <w:szCs w:val="24"/>
        </w:rPr>
        <w:t>, 2</w:t>
      </w:r>
      <w:r w:rsidRPr="0090763C">
        <w:rPr>
          <w:rFonts w:ascii="Times New Roman" w:eastAsia="Arial Unicode MS" w:hAnsi="Times New Roman"/>
          <w:b/>
          <w:kern w:val="32"/>
          <w:sz w:val="24"/>
          <w:szCs w:val="24"/>
        </w:rPr>
        <w:t>b</w:t>
      </w:r>
      <w:r>
        <w:rPr>
          <w:rFonts w:ascii="Times New Roman" w:eastAsia="Arial Unicode MS" w:hAnsi="Times New Roman"/>
          <w:b/>
          <w:kern w:val="32"/>
          <w:sz w:val="24"/>
          <w:szCs w:val="24"/>
        </w:rPr>
        <w:t>, 2c</w:t>
      </w:r>
      <w:r w:rsidRPr="0090763C">
        <w:rPr>
          <w:rFonts w:ascii="Times New Roman" w:eastAsia="Arial Unicode MS" w:hAnsi="Times New Roman"/>
          <w:b/>
          <w:kern w:val="32"/>
          <w:sz w:val="24"/>
          <w:szCs w:val="24"/>
        </w:rPr>
        <w:t xml:space="preserve"> </w:t>
      </w:r>
    </w:p>
    <w:p w14:paraId="79A7608C" w14:textId="77777777" w:rsidR="001440D0" w:rsidRPr="0090763C" w:rsidRDefault="001440D0" w:rsidP="001440D0">
      <w:pPr>
        <w:ind w:left="567"/>
        <w:jc w:val="both"/>
        <w:rPr>
          <w:rFonts w:eastAsia="Arial Unicode MS"/>
          <w:b/>
          <w:kern w:val="32"/>
        </w:rPr>
      </w:pPr>
      <w:r>
        <w:rPr>
          <w:rFonts w:eastAsia="Arial Unicode MS"/>
          <w:b/>
          <w:kern w:val="32"/>
        </w:rPr>
        <w:t>2</w:t>
      </w:r>
      <w:r w:rsidRPr="0090763C">
        <w:rPr>
          <w:rFonts w:eastAsia="Arial Unicode MS"/>
          <w:b/>
          <w:kern w:val="32"/>
        </w:rPr>
        <w:t>a. „Przygotowanie i do</w:t>
      </w:r>
      <w:r>
        <w:rPr>
          <w:rFonts w:eastAsia="Arial Unicode MS"/>
          <w:b/>
          <w:kern w:val="32"/>
        </w:rPr>
        <w:t>starczanie</w:t>
      </w:r>
      <w:r w:rsidRPr="0090763C">
        <w:rPr>
          <w:rFonts w:eastAsia="Arial Unicode MS"/>
          <w:b/>
          <w:kern w:val="32"/>
        </w:rPr>
        <w:t xml:space="preserve"> gorących posiłków dla </w:t>
      </w:r>
      <w:r>
        <w:rPr>
          <w:rFonts w:eastAsia="Arial Unicode MS"/>
          <w:b/>
          <w:kern w:val="32"/>
        </w:rPr>
        <w:t xml:space="preserve">uczestników </w:t>
      </w:r>
      <w:r w:rsidRPr="0090763C">
        <w:rPr>
          <w:rFonts w:eastAsia="Arial Unicode MS"/>
          <w:b/>
          <w:kern w:val="32"/>
        </w:rPr>
        <w:t xml:space="preserve">Środowiskowego Domu Samopomocy </w:t>
      </w:r>
      <w:r w:rsidRPr="004945B7">
        <w:rPr>
          <w:rFonts w:eastAsia="Arial Unicode MS"/>
          <w:b/>
          <w:kern w:val="32"/>
        </w:rPr>
        <w:t xml:space="preserve">przy ul. Św. Ducha 90 </w:t>
      </w:r>
      <w:r w:rsidRPr="0090763C">
        <w:rPr>
          <w:rFonts w:eastAsia="Arial Unicode MS"/>
          <w:b/>
          <w:kern w:val="32"/>
        </w:rPr>
        <w:t>w Inowrocławiu”</w:t>
      </w:r>
    </w:p>
    <w:p w14:paraId="252FD7B1" w14:textId="77777777" w:rsidR="001440D0" w:rsidRDefault="001440D0" w:rsidP="001440D0">
      <w:pPr>
        <w:widowControl w:val="0"/>
        <w:suppressAutoHyphens/>
        <w:autoSpaceDN w:val="0"/>
        <w:ind w:left="567"/>
        <w:jc w:val="both"/>
        <w:textAlignment w:val="baseline"/>
        <w:rPr>
          <w:b/>
          <w:kern w:val="3"/>
          <w:lang w:eastAsia="zh-TW" w:bidi="hi-IN"/>
        </w:rPr>
      </w:pPr>
      <w:r>
        <w:rPr>
          <w:b/>
          <w:kern w:val="3"/>
          <w:lang w:eastAsia="zh-TW" w:bidi="hi-IN"/>
        </w:rPr>
        <w:t>2</w:t>
      </w:r>
      <w:r w:rsidRPr="0090763C">
        <w:rPr>
          <w:b/>
          <w:kern w:val="3"/>
          <w:lang w:eastAsia="zh-TW" w:bidi="hi-IN"/>
        </w:rPr>
        <w:t>b.  „Przygotowanie i d</w:t>
      </w:r>
      <w:r>
        <w:rPr>
          <w:b/>
          <w:kern w:val="3"/>
          <w:lang w:eastAsia="zh-TW" w:bidi="hi-IN"/>
        </w:rPr>
        <w:t xml:space="preserve">ostarczanie </w:t>
      </w:r>
      <w:r w:rsidRPr="0090763C">
        <w:rPr>
          <w:b/>
          <w:kern w:val="3"/>
          <w:lang w:eastAsia="zh-TW" w:bidi="hi-IN"/>
        </w:rPr>
        <w:t>gorących posiłków dla klientów Miejskiego Ośrodka Pomocy Społecznej w Inowrocławiu – mieszkańców mieszkań chronionych przy ul. Św. Ducha 90 w Inowrocławiu”</w:t>
      </w:r>
    </w:p>
    <w:p w14:paraId="37726C74" w14:textId="77777777" w:rsidR="001440D0" w:rsidRPr="0090763C" w:rsidRDefault="001440D0" w:rsidP="001440D0">
      <w:pPr>
        <w:widowControl w:val="0"/>
        <w:suppressAutoHyphens/>
        <w:autoSpaceDN w:val="0"/>
        <w:ind w:left="567"/>
        <w:jc w:val="both"/>
        <w:textAlignment w:val="baseline"/>
        <w:rPr>
          <w:b/>
          <w:kern w:val="3"/>
          <w:lang w:eastAsia="zh-TW" w:bidi="hi-IN"/>
        </w:rPr>
      </w:pPr>
      <w:r>
        <w:rPr>
          <w:b/>
          <w:kern w:val="3"/>
          <w:lang w:eastAsia="zh-TW" w:bidi="hi-IN"/>
        </w:rPr>
        <w:t xml:space="preserve">2c. </w:t>
      </w:r>
      <w:r w:rsidRPr="00666FE7">
        <w:rPr>
          <w:b/>
          <w:kern w:val="3"/>
          <w:lang w:eastAsia="zh-TW" w:bidi="hi-IN"/>
        </w:rPr>
        <w:t>„Przygotowanie i dostarcz</w:t>
      </w:r>
      <w:r>
        <w:rPr>
          <w:b/>
          <w:kern w:val="3"/>
          <w:lang w:eastAsia="zh-TW" w:bidi="hi-IN"/>
        </w:rPr>
        <w:t>a</w:t>
      </w:r>
      <w:r w:rsidRPr="00666FE7">
        <w:rPr>
          <w:b/>
          <w:kern w:val="3"/>
          <w:lang w:eastAsia="zh-TW" w:bidi="hi-IN"/>
        </w:rPr>
        <w:t>nie gorących posiłków dla klientów Miejskiego Ośrodka Pomocy Społecznej w Inowrocławiu.”</w:t>
      </w:r>
    </w:p>
    <w:p w14:paraId="3BB77F19" w14:textId="77777777" w:rsidR="001440D0" w:rsidRPr="0090763C" w:rsidRDefault="001440D0" w:rsidP="001440D0">
      <w:pPr>
        <w:widowControl w:val="0"/>
        <w:suppressAutoHyphens/>
        <w:autoSpaceDN w:val="0"/>
        <w:jc w:val="both"/>
        <w:textAlignment w:val="baseline"/>
        <w:rPr>
          <w:kern w:val="3"/>
          <w:lang w:eastAsia="zh-TW" w:bidi="hi-IN"/>
        </w:rPr>
      </w:pPr>
    </w:p>
    <w:p w14:paraId="0993BD93" w14:textId="77777777" w:rsidR="001440D0" w:rsidRPr="0090763C" w:rsidRDefault="001440D0" w:rsidP="00F0156A">
      <w:pPr>
        <w:pStyle w:val="Akapitzlist"/>
        <w:widowControl w:val="0"/>
        <w:numPr>
          <w:ilvl w:val="3"/>
          <w:numId w:val="23"/>
        </w:numPr>
        <w:suppressAutoHyphens/>
        <w:autoSpaceDN w:val="0"/>
        <w:spacing w:after="0" w:line="240" w:lineRule="auto"/>
        <w:jc w:val="both"/>
        <w:textAlignment w:val="baseline"/>
        <w:rPr>
          <w:rFonts w:ascii="Times New Roman" w:hAnsi="Times New Roman"/>
          <w:kern w:val="3"/>
          <w:sz w:val="24"/>
          <w:szCs w:val="24"/>
          <w:lang w:eastAsia="zh-TW" w:bidi="hi-IN"/>
        </w:rPr>
      </w:pPr>
      <w:bookmarkStart w:id="11" w:name="_Hlk57012185"/>
      <w:r w:rsidRPr="0090763C">
        <w:rPr>
          <w:rFonts w:ascii="Times New Roman" w:hAnsi="Times New Roman"/>
          <w:kern w:val="3"/>
          <w:sz w:val="24"/>
          <w:szCs w:val="24"/>
          <w:lang w:eastAsia="zh-TW" w:bidi="hi-IN"/>
        </w:rPr>
        <w:t>Zamawiający przy wyborze najkorzystniejszej oferty będzie się kierował</w:t>
      </w:r>
      <w:r w:rsidRPr="0090763C">
        <w:rPr>
          <w:rFonts w:ascii="Times New Roman" w:hAnsi="Times New Roman"/>
          <w:b/>
          <w:bCs/>
          <w:kern w:val="3"/>
          <w:sz w:val="24"/>
          <w:szCs w:val="24"/>
          <w:lang w:eastAsia="zh-TW" w:bidi="hi-IN"/>
        </w:rPr>
        <w:t xml:space="preserve"> </w:t>
      </w:r>
      <w:r w:rsidRPr="0090763C">
        <w:rPr>
          <w:rFonts w:ascii="Times New Roman" w:hAnsi="Times New Roman"/>
          <w:kern w:val="3"/>
          <w:sz w:val="24"/>
          <w:szCs w:val="24"/>
          <w:lang w:eastAsia="zh-TW" w:bidi="hi-IN"/>
        </w:rPr>
        <w:t>następującymi kryteriami:</w:t>
      </w:r>
    </w:p>
    <w:p w14:paraId="03DC5B91" w14:textId="77777777" w:rsidR="001440D0" w:rsidRPr="0090763C" w:rsidRDefault="001440D0" w:rsidP="001440D0">
      <w:pPr>
        <w:widowControl w:val="0"/>
        <w:suppressAutoHyphens/>
        <w:autoSpaceDN w:val="0"/>
        <w:ind w:left="426"/>
        <w:textAlignment w:val="baseline"/>
        <w:rPr>
          <w:rFonts w:eastAsia="PMingLiU"/>
          <w:kern w:val="3"/>
          <w:lang w:eastAsia="zh-TW" w:bidi="hi-IN"/>
        </w:rPr>
      </w:pPr>
      <w:r w:rsidRPr="0090763C">
        <w:rPr>
          <w:bCs/>
          <w:kern w:val="3"/>
          <w:lang w:eastAsia="zh-TW" w:bidi="hi-IN"/>
        </w:rPr>
        <w:t xml:space="preserve">1) </w:t>
      </w:r>
      <w:r w:rsidRPr="0090763C">
        <w:rPr>
          <w:bCs/>
          <w:kern w:val="3"/>
          <w:lang w:eastAsia="zh-TW" w:bidi="hi-IN"/>
        </w:rPr>
        <w:tab/>
        <w:t xml:space="preserve">cena  ofertowa brutto, </w:t>
      </w:r>
      <w:r w:rsidRPr="0090763C">
        <w:rPr>
          <w:b/>
          <w:bCs/>
          <w:kern w:val="3"/>
          <w:lang w:eastAsia="zh-TW" w:bidi="hi-IN"/>
        </w:rPr>
        <w:tab/>
      </w:r>
      <w:r w:rsidRPr="0090763C">
        <w:rPr>
          <w:b/>
          <w:bCs/>
          <w:kern w:val="3"/>
          <w:lang w:eastAsia="zh-TW" w:bidi="hi-IN"/>
        </w:rPr>
        <w:tab/>
      </w:r>
      <w:r w:rsidRPr="0090763C">
        <w:rPr>
          <w:b/>
          <w:bCs/>
          <w:kern w:val="3"/>
          <w:lang w:eastAsia="zh-TW" w:bidi="hi-IN"/>
        </w:rPr>
        <w:tab/>
      </w:r>
      <w:r w:rsidRPr="0090763C">
        <w:rPr>
          <w:b/>
          <w:bCs/>
          <w:kern w:val="3"/>
          <w:lang w:eastAsia="zh-TW" w:bidi="hi-IN"/>
        </w:rPr>
        <w:tab/>
      </w:r>
      <w:r w:rsidRPr="0090763C">
        <w:rPr>
          <w:b/>
          <w:bCs/>
          <w:kern w:val="3"/>
          <w:lang w:eastAsia="zh-TW" w:bidi="hi-IN"/>
        </w:rPr>
        <w:tab/>
      </w:r>
    </w:p>
    <w:p w14:paraId="37B16EC4" w14:textId="77777777" w:rsidR="001440D0" w:rsidRPr="0090763C" w:rsidRDefault="001440D0" w:rsidP="001440D0">
      <w:pPr>
        <w:widowControl w:val="0"/>
        <w:suppressAutoHyphens/>
        <w:autoSpaceDN w:val="0"/>
        <w:ind w:left="426"/>
        <w:textAlignment w:val="baseline"/>
        <w:rPr>
          <w:rFonts w:eastAsia="PMingLiU"/>
          <w:kern w:val="3"/>
          <w:lang w:eastAsia="zh-TW" w:bidi="hi-IN"/>
        </w:rPr>
      </w:pPr>
      <w:r w:rsidRPr="0090763C">
        <w:rPr>
          <w:bCs/>
          <w:kern w:val="3"/>
          <w:lang w:eastAsia="zh-TW" w:bidi="hi-IN"/>
        </w:rPr>
        <w:t>2</w:t>
      </w:r>
      <w:r w:rsidRPr="0090763C">
        <w:rPr>
          <w:b/>
          <w:bCs/>
          <w:kern w:val="3"/>
          <w:lang w:eastAsia="zh-TW" w:bidi="hi-IN"/>
        </w:rPr>
        <w:t>)</w:t>
      </w:r>
      <w:r w:rsidRPr="0090763C">
        <w:rPr>
          <w:b/>
          <w:bCs/>
          <w:kern w:val="3"/>
          <w:lang w:eastAsia="zh-TW" w:bidi="hi-IN"/>
        </w:rPr>
        <w:tab/>
      </w:r>
      <w:r w:rsidRPr="0090763C">
        <w:rPr>
          <w:bCs/>
          <w:kern w:val="3"/>
          <w:lang w:eastAsia="zh-TW" w:bidi="hi-IN"/>
        </w:rPr>
        <w:t>doświadczenie Wykonawcy.</w:t>
      </w:r>
      <w:r w:rsidRPr="0090763C">
        <w:rPr>
          <w:bCs/>
          <w:kern w:val="3"/>
          <w:lang w:eastAsia="zh-TW" w:bidi="hi-IN"/>
        </w:rPr>
        <w:tab/>
      </w:r>
      <w:r w:rsidRPr="0090763C">
        <w:rPr>
          <w:bCs/>
          <w:kern w:val="3"/>
          <w:lang w:eastAsia="zh-TW" w:bidi="hi-IN"/>
        </w:rPr>
        <w:tab/>
      </w:r>
      <w:r w:rsidRPr="0090763C">
        <w:rPr>
          <w:bCs/>
          <w:kern w:val="3"/>
          <w:lang w:eastAsia="zh-TW" w:bidi="hi-IN"/>
        </w:rPr>
        <w:tab/>
      </w:r>
      <w:r w:rsidRPr="0090763C">
        <w:rPr>
          <w:bCs/>
          <w:kern w:val="3"/>
          <w:lang w:eastAsia="zh-TW" w:bidi="hi-IN"/>
        </w:rPr>
        <w:tab/>
      </w:r>
      <w:r w:rsidRPr="0090763C">
        <w:rPr>
          <w:b/>
          <w:bCs/>
          <w:kern w:val="3"/>
          <w:lang w:eastAsia="zh-TW" w:bidi="hi-IN"/>
        </w:rPr>
        <w:tab/>
      </w:r>
    </w:p>
    <w:p w14:paraId="2CF32BAC" w14:textId="77777777" w:rsidR="001440D0" w:rsidRPr="0090763C" w:rsidRDefault="001440D0" w:rsidP="001440D0">
      <w:pPr>
        <w:widowControl w:val="0"/>
        <w:suppressAutoHyphens/>
        <w:autoSpaceDN w:val="0"/>
        <w:ind w:left="426" w:hanging="426"/>
        <w:jc w:val="both"/>
        <w:textAlignment w:val="baseline"/>
        <w:rPr>
          <w:kern w:val="3"/>
          <w:lang w:eastAsia="zh-TW" w:bidi="hi-IN"/>
        </w:rPr>
      </w:pPr>
      <w:r w:rsidRPr="0090763C">
        <w:rPr>
          <w:b/>
          <w:kern w:val="3"/>
          <w:lang w:eastAsia="zh-TW" w:bidi="hi-IN"/>
        </w:rPr>
        <w:t>2.</w:t>
      </w:r>
      <w:r w:rsidRPr="0090763C">
        <w:rPr>
          <w:kern w:val="3"/>
          <w:lang w:eastAsia="zh-TW" w:bidi="hi-IN"/>
        </w:rPr>
        <w:tab/>
        <w:t>Powyższym kryteriom Zamawiający przypisał następujące znaczenie:</w:t>
      </w:r>
    </w:p>
    <w:p w14:paraId="07DF307E" w14:textId="77777777" w:rsidR="001440D0" w:rsidRPr="00377B2C" w:rsidRDefault="001440D0" w:rsidP="001440D0">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1440D0" w:rsidRPr="00377B2C" w14:paraId="1B8AD367" w14:textId="77777777" w:rsidTr="00456EA8">
        <w:tc>
          <w:tcPr>
            <w:tcW w:w="3119" w:type="dxa"/>
            <w:shd w:val="clear" w:color="auto" w:fill="F2F2F2" w:themeFill="background1" w:themeFillShade="F2"/>
            <w:vAlign w:val="center"/>
          </w:tcPr>
          <w:p w14:paraId="1853FE6F" w14:textId="77777777" w:rsidR="001440D0" w:rsidRPr="00377B2C" w:rsidRDefault="001440D0" w:rsidP="00456EA8">
            <w:pPr>
              <w:suppressAutoHyphens/>
              <w:jc w:val="center"/>
              <w:rPr>
                <w:rFonts w:cs="Mangal"/>
                <w:lang w:eastAsia="zh-TW"/>
              </w:rPr>
            </w:pPr>
            <w:r w:rsidRPr="00377B2C">
              <w:rPr>
                <w:rFonts w:cs="Mangal"/>
                <w:lang w:eastAsia="zh-TW"/>
              </w:rPr>
              <w:t>Kryterium</w:t>
            </w:r>
          </w:p>
        </w:tc>
        <w:tc>
          <w:tcPr>
            <w:tcW w:w="2126" w:type="dxa"/>
            <w:shd w:val="clear" w:color="auto" w:fill="F2F2F2" w:themeFill="background1" w:themeFillShade="F2"/>
            <w:vAlign w:val="center"/>
          </w:tcPr>
          <w:p w14:paraId="6954A5B0" w14:textId="77777777" w:rsidR="001440D0" w:rsidRPr="00377B2C" w:rsidRDefault="001440D0" w:rsidP="00456EA8">
            <w:pPr>
              <w:suppressAutoHyphens/>
              <w:jc w:val="center"/>
              <w:rPr>
                <w:rFonts w:cs="Mangal"/>
                <w:lang w:eastAsia="zh-TW"/>
              </w:rPr>
            </w:pPr>
            <w:r w:rsidRPr="00377B2C">
              <w:rPr>
                <w:rFonts w:cs="Mangal"/>
                <w:lang w:eastAsia="zh-TW"/>
              </w:rPr>
              <w:t>Waga (%)</w:t>
            </w:r>
          </w:p>
        </w:tc>
        <w:tc>
          <w:tcPr>
            <w:tcW w:w="2126" w:type="dxa"/>
            <w:shd w:val="clear" w:color="auto" w:fill="F2F2F2" w:themeFill="background1" w:themeFillShade="F2"/>
            <w:vAlign w:val="center"/>
          </w:tcPr>
          <w:p w14:paraId="6F654812" w14:textId="77777777" w:rsidR="001440D0" w:rsidRPr="00377B2C" w:rsidRDefault="001440D0" w:rsidP="00456EA8">
            <w:pPr>
              <w:suppressAutoHyphens/>
              <w:jc w:val="center"/>
              <w:rPr>
                <w:rFonts w:cs="Mangal"/>
                <w:lang w:eastAsia="zh-TW"/>
              </w:rPr>
            </w:pPr>
            <w:r w:rsidRPr="00377B2C">
              <w:rPr>
                <w:rFonts w:cs="Mangal"/>
                <w:lang w:eastAsia="zh-TW"/>
              </w:rPr>
              <w:t>Maksymalna liczba punktów</w:t>
            </w:r>
          </w:p>
        </w:tc>
      </w:tr>
      <w:tr w:rsidR="001440D0" w:rsidRPr="00377B2C" w14:paraId="7B2D33DA" w14:textId="77777777" w:rsidTr="00456EA8">
        <w:tc>
          <w:tcPr>
            <w:tcW w:w="3119" w:type="dxa"/>
          </w:tcPr>
          <w:p w14:paraId="37DCC972" w14:textId="77777777" w:rsidR="001440D0" w:rsidRPr="00377B2C" w:rsidRDefault="001440D0" w:rsidP="00456EA8">
            <w:pPr>
              <w:suppressAutoHyphens/>
              <w:jc w:val="both"/>
              <w:rPr>
                <w:rFonts w:cs="Mangal"/>
                <w:lang w:eastAsia="zh-TW"/>
              </w:rPr>
            </w:pPr>
            <w:r w:rsidRPr="00377B2C">
              <w:rPr>
                <w:rFonts w:cs="Mangal"/>
                <w:lang w:eastAsia="zh-TW"/>
              </w:rPr>
              <w:t xml:space="preserve">Cena ofertowa brutto </w:t>
            </w:r>
          </w:p>
        </w:tc>
        <w:tc>
          <w:tcPr>
            <w:tcW w:w="2126" w:type="dxa"/>
          </w:tcPr>
          <w:p w14:paraId="2C28E8A4" w14:textId="77777777" w:rsidR="001440D0" w:rsidRPr="00377B2C" w:rsidRDefault="001440D0" w:rsidP="00456EA8">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c>
          <w:tcPr>
            <w:tcW w:w="2126" w:type="dxa"/>
          </w:tcPr>
          <w:p w14:paraId="3871A755" w14:textId="77777777" w:rsidR="001440D0" w:rsidRPr="00377B2C" w:rsidRDefault="001440D0" w:rsidP="00456EA8">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r>
      <w:tr w:rsidR="001440D0" w:rsidRPr="00377B2C" w14:paraId="5CC2C48B" w14:textId="77777777" w:rsidTr="00456EA8">
        <w:tc>
          <w:tcPr>
            <w:tcW w:w="3119" w:type="dxa"/>
          </w:tcPr>
          <w:p w14:paraId="102B3972" w14:textId="77777777" w:rsidR="001440D0" w:rsidRPr="00377B2C" w:rsidRDefault="001440D0" w:rsidP="00456EA8">
            <w:pPr>
              <w:suppressAutoHyphens/>
              <w:jc w:val="both"/>
              <w:rPr>
                <w:rFonts w:cs="Mangal"/>
                <w:lang w:eastAsia="zh-TW"/>
              </w:rPr>
            </w:pPr>
            <w:r w:rsidRPr="00377B2C">
              <w:rPr>
                <w:rFonts w:cs="Mangal"/>
                <w:lang w:eastAsia="zh-TW"/>
              </w:rPr>
              <w:t xml:space="preserve">Doświadczenie Wykonawcy </w:t>
            </w:r>
          </w:p>
        </w:tc>
        <w:tc>
          <w:tcPr>
            <w:tcW w:w="2126" w:type="dxa"/>
          </w:tcPr>
          <w:p w14:paraId="654778A5" w14:textId="77777777" w:rsidR="001440D0" w:rsidRPr="00377B2C" w:rsidRDefault="001440D0" w:rsidP="00456EA8">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c>
          <w:tcPr>
            <w:tcW w:w="2126" w:type="dxa"/>
          </w:tcPr>
          <w:p w14:paraId="01EC2E8F" w14:textId="77777777" w:rsidR="001440D0" w:rsidRPr="00377B2C" w:rsidRDefault="001440D0" w:rsidP="00456EA8">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r>
    </w:tbl>
    <w:p w14:paraId="36FAE2DD" w14:textId="77777777" w:rsidR="001440D0" w:rsidRPr="00377B2C" w:rsidRDefault="001440D0" w:rsidP="001440D0">
      <w:pPr>
        <w:widowControl w:val="0"/>
        <w:suppressAutoHyphens/>
        <w:autoSpaceDN w:val="0"/>
        <w:ind w:left="426" w:hanging="426"/>
        <w:jc w:val="both"/>
        <w:textAlignment w:val="baseline"/>
        <w:rPr>
          <w:rFonts w:cs="Mangal"/>
          <w:kern w:val="3"/>
          <w:lang w:eastAsia="zh-TW" w:bidi="hi-IN"/>
        </w:rPr>
      </w:pPr>
    </w:p>
    <w:p w14:paraId="51DE0503" w14:textId="77777777" w:rsidR="001440D0" w:rsidRPr="00377B2C" w:rsidRDefault="001440D0" w:rsidP="00F0156A">
      <w:pPr>
        <w:widowControl w:val="0"/>
        <w:numPr>
          <w:ilvl w:val="0"/>
          <w:numId w:val="24"/>
        </w:numPr>
        <w:suppressAutoHyphens/>
        <w:autoSpaceDN w:val="0"/>
        <w:jc w:val="both"/>
        <w:textAlignment w:val="baseline"/>
        <w:rPr>
          <w:rFonts w:cs="Mangal"/>
          <w:kern w:val="3"/>
          <w:lang w:eastAsia="zh-TW" w:bidi="hi-IN"/>
        </w:rPr>
      </w:pPr>
      <w:r w:rsidRPr="00377B2C">
        <w:rPr>
          <w:rFonts w:cs="Mangal"/>
          <w:kern w:val="3"/>
          <w:lang w:eastAsia="zh-TW" w:bidi="hi-IN"/>
        </w:rPr>
        <w:t>Za najkorzystniejszą zostanie uznana oferta zawierająca najkorzystniejszy bilans punktów w wyżej wymienionych kryteriach.</w:t>
      </w:r>
    </w:p>
    <w:p w14:paraId="4D731DEE" w14:textId="77777777" w:rsidR="001440D0" w:rsidRPr="00377B2C" w:rsidRDefault="001440D0" w:rsidP="00F0156A">
      <w:pPr>
        <w:widowControl w:val="0"/>
        <w:numPr>
          <w:ilvl w:val="0"/>
          <w:numId w:val="24"/>
        </w:numPr>
        <w:suppressAutoHyphens/>
        <w:autoSpaceDN w:val="0"/>
        <w:jc w:val="both"/>
        <w:textAlignment w:val="baseline"/>
        <w:rPr>
          <w:rFonts w:cs="Mangal"/>
          <w:kern w:val="3"/>
          <w:lang w:eastAsia="zh-TW" w:bidi="hi-IN"/>
        </w:rPr>
      </w:pPr>
      <w:r w:rsidRPr="00377B2C">
        <w:rPr>
          <w:rFonts w:cs="Mangal"/>
          <w:kern w:val="3"/>
          <w:lang w:eastAsia="zh-TW" w:bidi="hi-IN"/>
        </w:rPr>
        <w:t>Ocena ofert zostanie dokonana</w:t>
      </w:r>
      <w:r w:rsidRPr="00377B2C">
        <w:rPr>
          <w:rFonts w:cs="Mangal"/>
          <w:b/>
          <w:bCs/>
          <w:kern w:val="3"/>
          <w:lang w:eastAsia="zh-TW" w:bidi="hi-IN"/>
        </w:rPr>
        <w:t xml:space="preserve"> </w:t>
      </w:r>
      <w:r w:rsidRPr="00377B2C">
        <w:rPr>
          <w:rFonts w:cs="Mangal"/>
          <w:kern w:val="3"/>
          <w:lang w:eastAsia="zh-TW" w:bidi="hi-IN"/>
        </w:rPr>
        <w:t>w sposób opisany poniżej:</w:t>
      </w:r>
    </w:p>
    <w:p w14:paraId="54500522" w14:textId="77777777" w:rsidR="001440D0" w:rsidRPr="00377B2C" w:rsidRDefault="001440D0" w:rsidP="001440D0">
      <w:pPr>
        <w:widowControl w:val="0"/>
        <w:suppressAutoHyphens/>
        <w:autoSpaceDN w:val="0"/>
        <w:ind w:left="709" w:hanging="283"/>
        <w:jc w:val="both"/>
        <w:textAlignment w:val="baseline"/>
        <w:rPr>
          <w:rFonts w:cs="Mangal"/>
          <w:bCs/>
          <w:kern w:val="3"/>
          <w:lang w:eastAsia="zh-TW" w:bidi="hi-IN"/>
        </w:rPr>
      </w:pPr>
      <w:r w:rsidRPr="00377B2C">
        <w:rPr>
          <w:rFonts w:cs="Mangal"/>
          <w:bCs/>
          <w:kern w:val="3"/>
          <w:lang w:eastAsia="zh-TW" w:bidi="hi-IN"/>
        </w:rPr>
        <w:t>1)</w:t>
      </w:r>
      <w:r w:rsidRPr="00377B2C">
        <w:rPr>
          <w:rFonts w:cs="Mangal"/>
          <w:bCs/>
          <w:kern w:val="3"/>
          <w:lang w:eastAsia="zh-TW" w:bidi="hi-IN"/>
        </w:rPr>
        <w:tab/>
        <w:t xml:space="preserve">W kryterium nr 1 - cena ofertowa brutto - liczba </w:t>
      </w:r>
      <w:r w:rsidRPr="00377B2C">
        <w:rPr>
          <w:rFonts w:cs="Mangal"/>
          <w:kern w:val="3"/>
          <w:lang w:eastAsia="zh-TW" w:bidi="hi-IN"/>
        </w:rPr>
        <w:t>punktów C</w:t>
      </w:r>
      <w:r w:rsidRPr="00377B2C">
        <w:rPr>
          <w:rFonts w:cs="Mangal"/>
          <w:kern w:val="3"/>
          <w:vertAlign w:val="subscript"/>
          <w:lang w:eastAsia="zh-TW" w:bidi="hi-IN"/>
        </w:rPr>
        <w:t>1</w:t>
      </w:r>
      <w:r w:rsidRPr="00377B2C">
        <w:rPr>
          <w:rFonts w:cs="Mangal"/>
          <w:kern w:val="3"/>
          <w:lang w:eastAsia="zh-TW" w:bidi="hi-IN"/>
        </w:rPr>
        <w:t xml:space="preserve"> zostanie obliczone </w:t>
      </w:r>
      <w:r w:rsidRPr="00377B2C">
        <w:rPr>
          <w:rFonts w:cs="Mangal"/>
          <w:bCs/>
          <w:kern w:val="3"/>
          <w:lang w:eastAsia="zh-TW" w:bidi="hi-IN"/>
        </w:rPr>
        <w:t>według wzoru:</w:t>
      </w:r>
    </w:p>
    <w:p w14:paraId="1CE1C2BE" w14:textId="77777777" w:rsidR="001440D0" w:rsidRPr="00377B2C" w:rsidRDefault="001440D0" w:rsidP="001440D0">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najniższa cena brutto</w:t>
      </w:r>
    </w:p>
    <w:p w14:paraId="1BF8C140" w14:textId="77777777" w:rsidR="001440D0" w:rsidRPr="00377B2C" w:rsidRDefault="001440D0" w:rsidP="001440D0">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spośród ofert niepodlegających odrzuceniu</w:t>
      </w:r>
    </w:p>
    <w:p w14:paraId="311A8001" w14:textId="77777777" w:rsidR="001440D0" w:rsidRPr="00377B2C" w:rsidRDefault="001440D0" w:rsidP="001440D0">
      <w:pPr>
        <w:widowControl w:val="0"/>
        <w:suppressAutoHyphens/>
        <w:autoSpaceDN w:val="0"/>
        <w:ind w:firstLine="708"/>
        <w:jc w:val="both"/>
        <w:textAlignment w:val="baseline"/>
        <w:rPr>
          <w:rFonts w:ascii="Liberation Serif" w:eastAsia="PMingLiU" w:hAnsi="Liberation Serif" w:cs="Mangal" w:hint="eastAsia"/>
          <w:kern w:val="3"/>
          <w:lang w:eastAsia="zh-TW" w:bidi="hi-IN"/>
        </w:rPr>
      </w:pPr>
      <w:r w:rsidRPr="00377B2C">
        <w:rPr>
          <w:rFonts w:cs="Mangal"/>
          <w:kern w:val="3"/>
          <w:lang w:eastAsia="zh-TW" w:bidi="hi-IN"/>
        </w:rPr>
        <w:t>C</w:t>
      </w:r>
      <w:r w:rsidRPr="00377B2C">
        <w:rPr>
          <w:rFonts w:cs="Mangal"/>
          <w:kern w:val="3"/>
          <w:vertAlign w:val="subscript"/>
          <w:lang w:eastAsia="zh-TW" w:bidi="hi-IN"/>
        </w:rPr>
        <w:t>1</w:t>
      </w:r>
      <w:r w:rsidRPr="00377B2C">
        <w:rPr>
          <w:rFonts w:cs="Mangal"/>
          <w:kern w:val="3"/>
          <w:lang w:eastAsia="zh-TW" w:bidi="hi-IN"/>
        </w:rPr>
        <w:t>= --------------------------------------------------------------------------- x 100 pkt x 90%</w:t>
      </w:r>
    </w:p>
    <w:p w14:paraId="60AD7257" w14:textId="77777777" w:rsidR="001440D0" w:rsidRPr="00377B2C" w:rsidRDefault="001440D0" w:rsidP="001440D0">
      <w:pPr>
        <w:widowControl w:val="0"/>
        <w:suppressAutoHyphens/>
        <w:autoSpaceDN w:val="0"/>
        <w:ind w:left="708" w:firstLine="3261"/>
        <w:jc w:val="both"/>
        <w:textAlignment w:val="baseline"/>
        <w:rPr>
          <w:rFonts w:ascii="Liberation Serif" w:eastAsia="PMingLiU" w:hAnsi="Liberation Serif" w:cs="Mangal" w:hint="eastAsia"/>
          <w:kern w:val="3"/>
          <w:lang w:eastAsia="zh-TW" w:bidi="hi-IN"/>
        </w:rPr>
      </w:pPr>
      <w:r w:rsidRPr="00377B2C">
        <w:rPr>
          <w:rFonts w:cs="Mangal"/>
          <w:bCs/>
          <w:kern w:val="3"/>
          <w:lang w:eastAsia="zh-TW" w:bidi="hi-IN"/>
        </w:rPr>
        <w:t xml:space="preserve">cena brutto </w:t>
      </w:r>
      <w:r w:rsidRPr="00377B2C">
        <w:rPr>
          <w:rFonts w:cs="Mangal"/>
          <w:kern w:val="3"/>
          <w:lang w:eastAsia="zh-TW" w:bidi="hi-IN"/>
        </w:rPr>
        <w:t>badanej oferty</w:t>
      </w:r>
    </w:p>
    <w:p w14:paraId="7908547C" w14:textId="77777777" w:rsidR="001440D0" w:rsidRPr="00377B2C" w:rsidRDefault="001440D0" w:rsidP="001440D0">
      <w:pPr>
        <w:widowControl w:val="0"/>
        <w:suppressAutoHyphens/>
        <w:autoSpaceDN w:val="0"/>
        <w:ind w:left="708" w:firstLine="3261"/>
        <w:jc w:val="both"/>
        <w:textAlignment w:val="baseline"/>
        <w:rPr>
          <w:rFonts w:ascii="Liberation Serif" w:eastAsia="PMingLiU" w:hAnsi="Liberation Serif" w:cs="Mangal" w:hint="eastAsia"/>
          <w:kern w:val="3"/>
          <w:lang w:eastAsia="zh-TW" w:bidi="hi-IN"/>
        </w:rPr>
      </w:pPr>
    </w:p>
    <w:p w14:paraId="4F9E13EE" w14:textId="77777777" w:rsidR="001440D0" w:rsidRPr="0090763C" w:rsidRDefault="001440D0" w:rsidP="001440D0">
      <w:pPr>
        <w:widowControl w:val="0"/>
        <w:suppressAutoHyphens/>
        <w:autoSpaceDN w:val="0"/>
        <w:ind w:left="709"/>
        <w:jc w:val="both"/>
        <w:textAlignment w:val="baseline"/>
        <w:rPr>
          <w:rFonts w:eastAsia="PMingLiU"/>
          <w:kern w:val="3"/>
          <w:lang w:eastAsia="zh-TW" w:bidi="hi-IN"/>
        </w:rPr>
      </w:pPr>
      <w:r w:rsidRPr="0090763C">
        <w:rPr>
          <w:bCs/>
          <w:kern w:val="3"/>
          <w:lang w:eastAsia="zh-TW" w:bidi="hi-IN"/>
        </w:rPr>
        <w:t xml:space="preserve">Ocena punktowa w kryterium nr 1 wyrażona zostanie w punktach z dokładnością do dwóch miejsc po przecinku </w:t>
      </w:r>
      <w:r w:rsidRPr="0090763C">
        <w:rPr>
          <w:kern w:val="3"/>
          <w:lang w:eastAsia="zh-TW" w:bidi="hi-IN"/>
        </w:rPr>
        <w:t>z zachowaniem zasad zaokrągleń matematycznych.</w:t>
      </w:r>
    </w:p>
    <w:p w14:paraId="7E6F671A" w14:textId="77777777" w:rsidR="001440D0" w:rsidRDefault="001440D0" w:rsidP="001440D0">
      <w:pPr>
        <w:widowControl w:val="0"/>
        <w:tabs>
          <w:tab w:val="num" w:pos="709"/>
          <w:tab w:val="left" w:pos="1021"/>
        </w:tabs>
        <w:suppressAutoHyphens/>
        <w:autoSpaceDN w:val="0"/>
        <w:ind w:left="709" w:hanging="283"/>
        <w:jc w:val="both"/>
        <w:textAlignment w:val="baseline"/>
        <w:rPr>
          <w:kern w:val="3"/>
          <w:lang w:eastAsia="zh-TW" w:bidi="hi-IN"/>
        </w:rPr>
      </w:pPr>
      <w:r>
        <w:rPr>
          <w:kern w:val="3"/>
          <w:lang w:eastAsia="zh-TW" w:bidi="hi-IN"/>
        </w:rPr>
        <w:t xml:space="preserve">2) </w:t>
      </w:r>
      <w:r w:rsidRPr="00B96587">
        <w:rPr>
          <w:kern w:val="3"/>
          <w:lang w:eastAsia="zh-TW" w:bidi="hi-IN"/>
        </w:rPr>
        <w:t xml:space="preserve">W kryterium nr 2 – </w:t>
      </w:r>
      <w:r w:rsidRPr="00B96587">
        <w:rPr>
          <w:bCs/>
          <w:kern w:val="3"/>
          <w:lang w:eastAsia="zh-TW" w:bidi="hi-IN"/>
        </w:rPr>
        <w:t xml:space="preserve">doświadczenie Wykonawcy </w:t>
      </w:r>
      <w:r w:rsidRPr="00B96587">
        <w:rPr>
          <w:kern w:val="3"/>
          <w:lang w:eastAsia="zh-TW" w:bidi="hi-IN"/>
        </w:rPr>
        <w:t>liczba punktów C</w:t>
      </w:r>
      <w:r w:rsidRPr="00B96587">
        <w:rPr>
          <w:kern w:val="3"/>
          <w:vertAlign w:val="subscript"/>
          <w:lang w:eastAsia="zh-TW" w:bidi="hi-IN"/>
        </w:rPr>
        <w:t>2</w:t>
      </w:r>
      <w:r w:rsidRPr="00B96587">
        <w:rPr>
          <w:kern w:val="3"/>
          <w:lang w:eastAsia="zh-TW" w:bidi="hi-IN"/>
        </w:rPr>
        <w:t xml:space="preserve"> zostanie  przyznana w </w:t>
      </w:r>
      <w:r>
        <w:rPr>
          <w:kern w:val="3"/>
          <w:lang w:eastAsia="zh-TW" w:bidi="hi-IN"/>
        </w:rPr>
        <w:t xml:space="preserve"> </w:t>
      </w:r>
      <w:r w:rsidRPr="00B96587">
        <w:rPr>
          <w:kern w:val="3"/>
          <w:lang w:eastAsia="zh-TW" w:bidi="hi-IN"/>
        </w:rPr>
        <w:t>następujący sposób:</w:t>
      </w:r>
    </w:p>
    <w:p w14:paraId="12D341E4" w14:textId="77777777" w:rsidR="001440D0" w:rsidRPr="00B96587" w:rsidRDefault="001440D0" w:rsidP="001440D0">
      <w:pPr>
        <w:widowControl w:val="0"/>
        <w:tabs>
          <w:tab w:val="num" w:pos="709"/>
          <w:tab w:val="left" w:pos="1021"/>
        </w:tabs>
        <w:suppressAutoHyphens/>
        <w:autoSpaceDN w:val="0"/>
        <w:ind w:left="709" w:hanging="283"/>
        <w:jc w:val="both"/>
        <w:textAlignment w:val="baseline"/>
        <w:rPr>
          <w:rFonts w:eastAsia="PMingLiU"/>
          <w:kern w:val="3"/>
          <w:lang w:eastAsia="zh-TW" w:bidi="hi-IN"/>
        </w:rPr>
      </w:pP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1440D0" w:rsidRPr="00377B2C" w14:paraId="5EF49AAD" w14:textId="77777777" w:rsidTr="00456EA8">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14:paraId="4D937B9A" w14:textId="77777777" w:rsidR="001440D0" w:rsidRPr="00377B2C" w:rsidRDefault="001440D0" w:rsidP="00456EA8">
            <w:pPr>
              <w:widowControl w:val="0"/>
              <w:suppressAutoHyphens/>
              <w:autoSpaceDN w:val="0"/>
              <w:jc w:val="center"/>
              <w:textAlignment w:val="baseline"/>
              <w:rPr>
                <w:rFonts w:ascii="Liberation Serif" w:eastAsia="PMingLiU" w:hAnsi="Liberation Serif" w:cs="Mangal" w:hint="eastAsia"/>
                <w:kern w:val="3"/>
                <w:lang w:eastAsia="zh-TW" w:bidi="hi-IN"/>
              </w:rPr>
            </w:pPr>
            <w:r w:rsidRPr="00377B2C">
              <w:rPr>
                <w:rFonts w:cs="Mangal"/>
                <w:color w:val="000000"/>
                <w:kern w:val="3"/>
                <w:sz w:val="22"/>
                <w:szCs w:val="22"/>
                <w:lang w:eastAsia="zh-TW" w:bidi="hi-IN"/>
              </w:rPr>
              <w:t xml:space="preserve">Liczba wykonanych  lub nadal wykonywanych w </w:t>
            </w:r>
            <w:r w:rsidRPr="00377B2C">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377B2C">
              <w:rPr>
                <w:rFonts w:cs="Mangal"/>
                <w:color w:val="000000"/>
                <w:kern w:val="3"/>
                <w:sz w:val="22"/>
                <w:szCs w:val="22"/>
                <w:lang w:eastAsia="zh-TW" w:bidi="hi-IN"/>
              </w:rPr>
              <w:t xml:space="preserve"> </w:t>
            </w:r>
            <w:r w:rsidRPr="00377B2C">
              <w:rPr>
                <w:rFonts w:cs="Mangal"/>
                <w:kern w:val="3"/>
                <w:sz w:val="22"/>
                <w:szCs w:val="22"/>
                <w:lang w:eastAsia="zh-TW" w:bidi="hi-IN"/>
              </w:rPr>
              <w:t>usłu</w:t>
            </w:r>
            <w:r>
              <w:rPr>
                <w:rFonts w:cs="Mangal"/>
                <w:kern w:val="3"/>
                <w:sz w:val="22"/>
                <w:szCs w:val="22"/>
                <w:lang w:eastAsia="zh-TW" w:bidi="hi-IN"/>
              </w:rPr>
              <w:t>g przygotowywania i dostarczania</w:t>
            </w:r>
            <w:r w:rsidRPr="00891948">
              <w:rPr>
                <w:rFonts w:cs="Mangal"/>
                <w:kern w:val="3"/>
                <w:sz w:val="22"/>
                <w:szCs w:val="22"/>
                <w:lang w:eastAsia="zh-TW" w:bidi="hi-IN"/>
              </w:rPr>
              <w:t>/podawania</w:t>
            </w:r>
            <w:r w:rsidRPr="00377B2C">
              <w:rPr>
                <w:rFonts w:cs="Mangal"/>
                <w:kern w:val="3"/>
                <w:sz w:val="22"/>
                <w:szCs w:val="22"/>
                <w:lang w:eastAsia="zh-TW" w:bidi="hi-IN"/>
              </w:rPr>
              <w:t xml:space="preserve"> gorących posiłków w ilości co najmniej</w:t>
            </w:r>
            <w:r w:rsidRPr="00377B2C">
              <w:rPr>
                <w:rFonts w:cs="Mangal"/>
                <w:color w:val="000000"/>
                <w:kern w:val="3"/>
                <w:sz w:val="22"/>
                <w:szCs w:val="22"/>
                <w:lang w:eastAsia="zh-TW" w:bidi="hi-IN"/>
              </w:rPr>
              <w:t xml:space="preserve"> </w:t>
            </w:r>
            <w:r>
              <w:rPr>
                <w:rFonts w:cs="Mangal"/>
                <w:color w:val="000000"/>
                <w:kern w:val="3"/>
                <w:sz w:val="22"/>
                <w:szCs w:val="22"/>
                <w:lang w:eastAsia="zh-TW" w:bidi="hi-IN"/>
              </w:rPr>
              <w:t>40</w:t>
            </w:r>
            <w:r w:rsidRPr="00377B2C">
              <w:rPr>
                <w:rFonts w:cs="Mangal"/>
                <w:color w:val="000000"/>
                <w:kern w:val="3"/>
                <w:sz w:val="22"/>
                <w:szCs w:val="22"/>
                <w:lang w:eastAsia="zh-TW" w:bidi="hi-IN"/>
              </w:rPr>
              <w:t xml:space="preserve"> posiłków </w:t>
            </w:r>
            <w:r w:rsidRPr="00377B2C">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2DF9B07E" w14:textId="77777777" w:rsidR="001440D0" w:rsidRPr="00377B2C" w:rsidRDefault="001440D0" w:rsidP="00456EA8">
            <w:pPr>
              <w:widowControl w:val="0"/>
              <w:suppressAutoHyphens/>
              <w:autoSpaceDN w:val="0"/>
              <w:jc w:val="center"/>
              <w:textAlignment w:val="baseline"/>
              <w:rPr>
                <w:rFonts w:cs="Mangal"/>
                <w:color w:val="000000"/>
                <w:kern w:val="3"/>
                <w:vertAlign w:val="subscript"/>
                <w:lang w:eastAsia="zh-TW" w:bidi="hi-IN"/>
              </w:rPr>
            </w:pPr>
            <w:r w:rsidRPr="00377B2C">
              <w:rPr>
                <w:rFonts w:cs="Mangal"/>
                <w:color w:val="000000"/>
                <w:kern w:val="3"/>
                <w:sz w:val="22"/>
                <w:szCs w:val="22"/>
                <w:lang w:eastAsia="zh-TW" w:bidi="hi-IN"/>
              </w:rPr>
              <w:t>Liczba punktów – C</w:t>
            </w:r>
            <w:r w:rsidRPr="00377B2C">
              <w:rPr>
                <w:rFonts w:cs="Mangal"/>
                <w:color w:val="000000"/>
                <w:kern w:val="3"/>
                <w:sz w:val="22"/>
                <w:szCs w:val="22"/>
                <w:vertAlign w:val="subscript"/>
                <w:lang w:eastAsia="zh-TW" w:bidi="hi-IN"/>
              </w:rPr>
              <w:t>2</w:t>
            </w:r>
          </w:p>
        </w:tc>
      </w:tr>
      <w:tr w:rsidR="001440D0" w:rsidRPr="00377B2C" w14:paraId="3C0F6FD8" w14:textId="77777777" w:rsidTr="00456EA8">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14:paraId="68DED4EF" w14:textId="77777777" w:rsidR="001440D0" w:rsidRPr="00377B2C" w:rsidRDefault="001440D0" w:rsidP="00456EA8">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14:paraId="479BB8DA" w14:textId="77777777" w:rsidR="001440D0" w:rsidRPr="00377B2C" w:rsidRDefault="001440D0" w:rsidP="00456EA8">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5 pkt</w:t>
            </w:r>
          </w:p>
        </w:tc>
      </w:tr>
      <w:tr w:rsidR="001440D0" w:rsidRPr="00377B2C" w14:paraId="5966B7AB" w14:textId="77777777" w:rsidTr="00456EA8">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14:paraId="3742737B" w14:textId="77777777" w:rsidR="001440D0" w:rsidRPr="00377B2C" w:rsidRDefault="001440D0" w:rsidP="00456EA8">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14:paraId="0B551080" w14:textId="77777777" w:rsidR="001440D0" w:rsidRPr="00377B2C" w:rsidRDefault="001440D0" w:rsidP="00456EA8">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10 pkt</w:t>
            </w:r>
          </w:p>
        </w:tc>
      </w:tr>
    </w:tbl>
    <w:p w14:paraId="54A10BAA" w14:textId="77777777" w:rsidR="001440D0" w:rsidRPr="001D1759" w:rsidRDefault="001440D0" w:rsidP="001440D0">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t xml:space="preserve">załącznik nr </w:t>
      </w:r>
      <w:r>
        <w:rPr>
          <w:rFonts w:eastAsia="PMingLiU"/>
          <w:b/>
          <w:kern w:val="3"/>
          <w:lang w:eastAsia="zh-TW" w:bidi="hi-IN"/>
        </w:rPr>
        <w:t>6</w:t>
      </w:r>
      <w:r w:rsidRPr="001D1759">
        <w:rPr>
          <w:rFonts w:eastAsia="PMingLiU"/>
          <w:kern w:val="3"/>
          <w:lang w:eastAsia="zh-TW" w:bidi="hi-IN"/>
        </w:rPr>
        <w:t xml:space="preserve"> do Warunków Zamówienia, z zachowaniem następujących zasad przyznawania punktów:</w:t>
      </w:r>
    </w:p>
    <w:p w14:paraId="41494BDB" w14:textId="77777777" w:rsidR="001440D0" w:rsidRPr="00A46505"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trzech lat przed upływem terminu składania ofert, a jeżeli okres prowadzenia </w:t>
      </w:r>
      <w:r w:rsidRPr="001D1759">
        <w:rPr>
          <w:rFonts w:cs="Calibri"/>
          <w:bCs/>
          <w:color w:val="000000"/>
          <w:kern w:val="3"/>
          <w:lang w:eastAsia="zh-TW" w:bidi="hi-IN"/>
        </w:rPr>
        <w:lastRenderedPageBreak/>
        <w:t xml:space="preserve">działalności jest krótszy – w tym okresie, usługi </w:t>
      </w:r>
      <w:r w:rsidRPr="001D1759">
        <w:rPr>
          <w:rFonts w:cs="Calibri"/>
          <w:kern w:val="3"/>
          <w:lang w:eastAsia="zh-TW" w:bidi="hi-IN"/>
        </w:rPr>
        <w:t xml:space="preserve">przygotowywania </w:t>
      </w:r>
      <w:r>
        <w:rPr>
          <w:rFonts w:cs="Calibri"/>
          <w:kern w:val="3"/>
          <w:lang w:eastAsia="zh-TW" w:bidi="hi-IN"/>
        </w:rPr>
        <w:br/>
      </w:r>
      <w:r w:rsidRPr="001D1759">
        <w:rPr>
          <w:rFonts w:cs="Calibri"/>
          <w:kern w:val="3"/>
          <w:lang w:eastAsia="zh-TW" w:bidi="hi-IN"/>
        </w:rPr>
        <w:t>i dostarczania</w:t>
      </w:r>
      <w:r>
        <w:rPr>
          <w:rFonts w:cs="Calibri"/>
          <w:kern w:val="3"/>
          <w:lang w:eastAsia="zh-TW" w:bidi="hi-IN"/>
        </w:rPr>
        <w:t>/</w:t>
      </w:r>
      <w:r w:rsidRPr="00891948">
        <w:rPr>
          <w:rFonts w:cs="Calibri"/>
          <w:kern w:val="3"/>
          <w:lang w:eastAsia="zh-TW" w:bidi="hi-IN"/>
        </w:rPr>
        <w:t>podawani</w:t>
      </w:r>
      <w:r>
        <w:rPr>
          <w:rFonts w:cs="Calibri"/>
          <w:kern w:val="3"/>
          <w:lang w:eastAsia="zh-TW" w:bidi="hi-IN"/>
        </w:rPr>
        <w:t>a gorących posiłków w liczbie</w:t>
      </w:r>
      <w:r w:rsidRPr="001D1759">
        <w:rPr>
          <w:rFonts w:cs="Calibri"/>
          <w:kern w:val="3"/>
          <w:lang w:eastAsia="zh-TW" w:bidi="hi-IN"/>
        </w:rPr>
        <w:t xml:space="preserve"> co najmniej</w:t>
      </w:r>
      <w:r>
        <w:rPr>
          <w:rFonts w:cs="Calibri"/>
          <w:color w:val="000000"/>
          <w:kern w:val="3"/>
          <w:lang w:eastAsia="zh-TW" w:bidi="hi-IN"/>
        </w:rPr>
        <w:t xml:space="preserve"> 4</w:t>
      </w:r>
      <w:r w:rsidRPr="001D1759">
        <w:rPr>
          <w:rFonts w:cs="Calibri"/>
          <w:color w:val="000000"/>
          <w:kern w:val="3"/>
          <w:lang w:eastAsia="zh-TW" w:bidi="hi-IN"/>
        </w:rPr>
        <w:t xml:space="preserve">0 posiłków </w:t>
      </w:r>
      <w:r w:rsidRPr="001D1759">
        <w:rPr>
          <w:rFonts w:cs="Calibri"/>
          <w:kern w:val="3"/>
          <w:lang w:eastAsia="zh-TW" w:bidi="hi-IN"/>
        </w:rPr>
        <w:t>dziennie w ramach jednego zamówienia (umowy) przez okres nie krótszy niż sześć miesięcy</w:t>
      </w:r>
      <w:r w:rsidRPr="001D1759">
        <w:rPr>
          <w:rFonts w:cs="Calibri"/>
          <w:bCs/>
          <w:color w:val="000000"/>
          <w:kern w:val="3"/>
          <w:lang w:eastAsia="zh-TW" w:bidi="hi-IN"/>
        </w:rPr>
        <w:t>;</w:t>
      </w:r>
    </w:p>
    <w:p w14:paraId="33EFD4E5" w14:textId="77777777" w:rsidR="001440D0" w:rsidRPr="00A46505"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r w:rsidRPr="00891948">
        <w:rPr>
          <w:rFonts w:eastAsia="Calibri"/>
          <w:kern w:val="3"/>
          <w:lang w:eastAsia="zh-TW" w:bidi="hi-IN"/>
        </w:rPr>
        <w:t xml:space="preserve"> </w:t>
      </w:r>
      <w:r w:rsidRPr="00891948">
        <w:t xml:space="preserve">dowody należytego wykonania usług Wykonawca składa </w:t>
      </w:r>
      <w:r>
        <w:br/>
      </w:r>
      <w:r w:rsidRPr="00891948">
        <w:t xml:space="preserve">w oryginale lub w </w:t>
      </w:r>
      <w:r w:rsidRPr="00891948">
        <w:rPr>
          <w:rFonts w:eastAsia="ArialMT"/>
        </w:rPr>
        <w:t>kopii poświadczonej za zgodność z oryginałem przez Wykonawcę</w:t>
      </w:r>
      <w:r>
        <w:rPr>
          <w:rFonts w:eastAsia="ArialMT"/>
        </w:rPr>
        <w:t xml:space="preserve">. </w:t>
      </w:r>
      <w:r w:rsidRPr="004D47E3">
        <w:rPr>
          <w:rFonts w:eastAsia="ArialMT"/>
        </w:rPr>
        <w:t>W przypadku gdy Zamawiający jest podmiotem, na rzecz którego dostawy wskazane w ww. wykazie, zostały wcześniej wykonane, Wykonawca nie ma obowiązku przedkładania dowodów</w:t>
      </w:r>
      <w:r w:rsidRPr="00891948">
        <w:rPr>
          <w:rFonts w:eastAsia="ArialMT"/>
        </w:rPr>
        <w:t>;</w:t>
      </w:r>
      <w:r w:rsidRPr="00A46505">
        <w:rPr>
          <w:color w:val="FF0000"/>
        </w:rPr>
        <w:t xml:space="preserve"> </w:t>
      </w:r>
    </w:p>
    <w:p w14:paraId="12C721D9" w14:textId="77777777" w:rsidR="001440D0" w:rsidRPr="00A46505"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uwzględnione zostaną tylko usługi wykonane lub nadal wykonywane przez Wykonawcę</w:t>
      </w:r>
      <w:r>
        <w:rPr>
          <w:bCs/>
          <w:kern w:val="3"/>
          <w:lang w:eastAsia="zh-TW" w:bidi="hi-IN"/>
        </w:rPr>
        <w:t xml:space="preserve"> </w:t>
      </w:r>
      <w:r w:rsidRPr="00891948">
        <w:rPr>
          <w:bCs/>
        </w:rPr>
        <w:t xml:space="preserve">(tj. tylko </w:t>
      </w:r>
      <w:r w:rsidRPr="00891948">
        <w:rPr>
          <w:rFonts w:eastAsia="ArialMT"/>
          <w:bCs/>
        </w:rPr>
        <w:t>doświadczenie własne Wykonawcy);</w:t>
      </w:r>
      <w:r w:rsidRPr="001D1759">
        <w:rPr>
          <w:bCs/>
          <w:kern w:val="3"/>
          <w:lang w:eastAsia="zh-TW" w:bidi="hi-IN"/>
        </w:rPr>
        <w:t xml:space="preserve"> dla przyznania punktów nie mają </w:t>
      </w:r>
      <w:r>
        <w:rPr>
          <w:bCs/>
          <w:kern w:val="3"/>
          <w:lang w:eastAsia="zh-TW" w:bidi="hi-IN"/>
        </w:rPr>
        <w:t xml:space="preserve">znaczenie zdolności techniczne </w:t>
      </w:r>
      <w:r w:rsidRPr="001D1759">
        <w:rPr>
          <w:bCs/>
          <w:kern w:val="3"/>
          <w:lang w:eastAsia="zh-TW" w:bidi="hi-IN"/>
        </w:rP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14:paraId="7C6A2E56" w14:textId="77777777" w:rsidR="001440D0" w:rsidRPr="00A46505"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t>w przypadku Wykonawców wspólnie ubiegających się o udzielenie zamówienia (konsorcjum) brane będą pod uwagę usługi zrealizowane lub nadal realizowane tylko przez jednego z Wykonawców wspólnie składających ofertę (li</w:t>
      </w:r>
      <w:r>
        <w:rPr>
          <w:kern w:val="3"/>
          <w:lang w:eastAsia="zh-TW" w:bidi="hi-IN"/>
        </w:rPr>
        <w:t xml:space="preserve">dera albo jednego </w:t>
      </w:r>
      <w:r>
        <w:rPr>
          <w:kern w:val="3"/>
          <w:lang w:eastAsia="zh-TW" w:bidi="hi-IN"/>
        </w:rPr>
        <w:br/>
        <w:t>z partnerów konsorcjum);</w:t>
      </w:r>
    </w:p>
    <w:p w14:paraId="10809567" w14:textId="77777777" w:rsidR="001440D0" w:rsidRPr="002A62F2" w:rsidRDefault="001440D0" w:rsidP="00F0156A">
      <w:pPr>
        <w:widowControl w:val="0"/>
        <w:numPr>
          <w:ilvl w:val="0"/>
          <w:numId w:val="10"/>
        </w:numPr>
        <w:tabs>
          <w:tab w:val="left" w:pos="993"/>
        </w:tabs>
        <w:suppressAutoHyphens/>
        <w:autoSpaceDN w:val="0"/>
        <w:ind w:left="993" w:hanging="284"/>
        <w:jc w:val="both"/>
        <w:textAlignment w:val="baseline"/>
        <w:rPr>
          <w:rFonts w:eastAsia="Calibri"/>
          <w:b/>
          <w:kern w:val="3"/>
          <w:lang w:eastAsia="zh-TW" w:bidi="hi-IN"/>
        </w:rPr>
      </w:pPr>
      <w:r w:rsidRPr="002A62F2">
        <w:rPr>
          <w:rFonts w:cs="Calibri"/>
          <w:b/>
          <w:kern w:val="3"/>
          <w:lang w:eastAsia="zh-TW" w:bidi="hi-IN"/>
        </w:rPr>
        <w:t xml:space="preserve">przy przyznawaniu punktów nie będą brane pod uwagę usługi </w:t>
      </w:r>
      <w:r w:rsidRPr="002A62F2">
        <w:rPr>
          <w:rFonts w:cs="Calibri"/>
          <w:b/>
          <w:bCs/>
          <w:kern w:val="3"/>
          <w:lang w:eastAsia="zh-TW" w:bidi="hi-IN"/>
        </w:rPr>
        <w:t xml:space="preserve">wymienione </w:t>
      </w:r>
      <w:r>
        <w:rPr>
          <w:rFonts w:cs="Calibri"/>
          <w:b/>
          <w:bCs/>
          <w:kern w:val="3"/>
          <w:lang w:eastAsia="zh-TW" w:bidi="hi-IN"/>
        </w:rPr>
        <w:br/>
      </w:r>
      <w:r w:rsidRPr="002A62F2">
        <w:rPr>
          <w:rFonts w:cs="Calibri"/>
          <w:b/>
          <w:bCs/>
          <w:kern w:val="3"/>
          <w:lang w:eastAsia="zh-TW" w:bidi="hi-IN"/>
        </w:rPr>
        <w:t>w wykazie</w:t>
      </w:r>
      <w:r w:rsidRPr="002A62F2">
        <w:rPr>
          <w:rFonts w:cs="Calibri"/>
          <w:b/>
          <w:kern w:val="3"/>
          <w:lang w:eastAsia="zh-TW" w:bidi="hi-IN"/>
        </w:rPr>
        <w:t xml:space="preserve"> usług wykon</w:t>
      </w:r>
      <w:r>
        <w:rPr>
          <w:rFonts w:cs="Calibri"/>
          <w:b/>
          <w:kern w:val="3"/>
          <w:lang w:eastAsia="zh-TW" w:bidi="hi-IN"/>
        </w:rPr>
        <w:t>any</w:t>
      </w:r>
      <w:r w:rsidRPr="002A62F2">
        <w:rPr>
          <w:rFonts w:cs="Calibri"/>
          <w:b/>
          <w:kern w:val="3"/>
          <w:lang w:eastAsia="zh-TW" w:bidi="hi-IN"/>
        </w:rPr>
        <w:t xml:space="preserve">ch lub wykonywanych, sporządzonym </w:t>
      </w:r>
      <w:r>
        <w:rPr>
          <w:rFonts w:cs="Calibri"/>
          <w:b/>
          <w:kern w:val="3"/>
          <w:lang w:eastAsia="zh-TW" w:bidi="hi-IN"/>
        </w:rPr>
        <w:br/>
      </w:r>
      <w:r w:rsidRPr="002A62F2">
        <w:rPr>
          <w:rFonts w:eastAsia="Calibri"/>
          <w:b/>
          <w:kern w:val="3"/>
          <w:lang w:eastAsia="zh-TW" w:bidi="hi-IN"/>
        </w:rPr>
        <w:t xml:space="preserve">z wykorzystaniem wzoru stanowiącego </w:t>
      </w:r>
      <w:r w:rsidRPr="002A62F2">
        <w:rPr>
          <w:rFonts w:cs="Calibri"/>
          <w:b/>
          <w:kern w:val="3"/>
          <w:lang w:eastAsia="zh-TW" w:bidi="hi-IN"/>
        </w:rPr>
        <w:t>załącznik nr 3 do Warunków Zamówienia w celu wykazania spełnienia warunku udziału w postępowaniu;</w:t>
      </w:r>
    </w:p>
    <w:p w14:paraId="2FF04325" w14:textId="77777777" w:rsidR="001440D0" w:rsidRPr="0090763C"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w:t>
      </w:r>
      <w:r>
        <w:rPr>
          <w:rFonts w:eastAsia="Calibri"/>
          <w:kern w:val="3"/>
          <w:lang w:eastAsia="zh-TW" w:bidi="hi-IN"/>
        </w:rPr>
        <w:t>zoru stanowiącego załącznik nr 6</w:t>
      </w:r>
      <w:r w:rsidRPr="001D1759">
        <w:rPr>
          <w:rFonts w:eastAsia="Calibri"/>
          <w:kern w:val="3"/>
          <w:lang w:eastAsia="zh-TW" w:bidi="hi-IN"/>
        </w:rPr>
        <w:t xml:space="preserve"> do Warunków Zamówienia, nie podlega uzupełnianiu</w:t>
      </w:r>
      <w:r>
        <w:rPr>
          <w:rFonts w:eastAsia="Calibri"/>
          <w:kern w:val="3"/>
          <w:lang w:eastAsia="zh-TW" w:bidi="hi-IN"/>
        </w:rPr>
        <w:t>. poprawianiu</w:t>
      </w:r>
      <w:r w:rsidRPr="001D1759">
        <w:rPr>
          <w:rFonts w:eastAsia="Calibri"/>
          <w:kern w:val="3"/>
          <w:lang w:eastAsia="zh-TW" w:bidi="hi-IN"/>
        </w:rPr>
        <w:t xml:space="preserve"> lub wyjaśnianiu </w:t>
      </w:r>
      <w:r>
        <w:rPr>
          <w:rFonts w:eastAsia="Calibri"/>
          <w:kern w:val="3"/>
          <w:lang w:eastAsia="zh-TW" w:bidi="hi-IN"/>
        </w:rPr>
        <w:br/>
      </w:r>
      <w:r w:rsidRPr="001D1759">
        <w:rPr>
          <w:rFonts w:eastAsia="Calibri"/>
          <w:kern w:val="3"/>
          <w:lang w:eastAsia="zh-TW" w:bidi="hi-IN"/>
        </w:rPr>
        <w:t>w myś</w:t>
      </w:r>
      <w:r>
        <w:rPr>
          <w:rFonts w:eastAsia="Calibri"/>
          <w:kern w:val="3"/>
          <w:lang w:eastAsia="zh-TW" w:bidi="hi-IN"/>
        </w:rPr>
        <w:t>l postanowień rozdziału XIII ust.</w:t>
      </w:r>
      <w:r w:rsidRPr="001D1759">
        <w:rPr>
          <w:rFonts w:eastAsia="Calibri"/>
          <w:kern w:val="3"/>
          <w:lang w:eastAsia="zh-TW" w:bidi="hi-IN"/>
        </w:rPr>
        <w:t xml:space="preserve">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14:paraId="2F4CBB28" w14:textId="77777777" w:rsidR="001440D0" w:rsidRPr="00377B2C" w:rsidRDefault="001440D0" w:rsidP="001440D0">
      <w:pPr>
        <w:widowControl w:val="0"/>
        <w:tabs>
          <w:tab w:val="left" w:pos="709"/>
        </w:tabs>
        <w:suppressAutoHyphens/>
        <w:autoSpaceDN w:val="0"/>
        <w:ind w:left="704" w:hanging="420"/>
        <w:textAlignment w:val="baseline"/>
        <w:rPr>
          <w:rFonts w:cs="Mangal"/>
          <w:kern w:val="3"/>
          <w:lang w:eastAsia="zh-TW" w:bidi="hi-IN"/>
        </w:rPr>
      </w:pPr>
      <w:r>
        <w:rPr>
          <w:rFonts w:cs="Mangal"/>
          <w:kern w:val="3"/>
          <w:lang w:eastAsia="zh-TW" w:bidi="hi-IN"/>
        </w:rPr>
        <w:t xml:space="preserve">  </w:t>
      </w:r>
      <w:r w:rsidRPr="00377B2C">
        <w:rPr>
          <w:rFonts w:cs="Mangal"/>
          <w:kern w:val="3"/>
          <w:lang w:eastAsia="zh-TW" w:bidi="hi-IN"/>
        </w:rPr>
        <w:t>3)</w:t>
      </w:r>
      <w:r w:rsidRPr="00377B2C">
        <w:rPr>
          <w:rFonts w:cs="Mangal"/>
          <w:kern w:val="3"/>
          <w:lang w:eastAsia="zh-TW" w:bidi="hi-IN"/>
        </w:rPr>
        <w:tab/>
        <w:t>Całkowita liczba punktów ( C ), jaką otrzyma dana oferta zostanie obliczona według wzoru:</w:t>
      </w:r>
    </w:p>
    <w:p w14:paraId="2DB4C9C5" w14:textId="77777777" w:rsidR="001440D0" w:rsidRPr="00377B2C" w:rsidRDefault="001440D0" w:rsidP="001440D0">
      <w:pPr>
        <w:widowControl w:val="0"/>
        <w:suppressAutoHyphens/>
        <w:autoSpaceDN w:val="0"/>
        <w:ind w:left="360"/>
        <w:jc w:val="center"/>
        <w:textAlignment w:val="baseline"/>
        <w:rPr>
          <w:rFonts w:ascii="Calibri" w:eastAsia="Calibri" w:hAnsi="Calibri" w:cs="Calibri"/>
          <w:kern w:val="3"/>
          <w:lang w:eastAsia="zh-TW" w:bidi="hi-IN"/>
        </w:rPr>
      </w:pPr>
      <w:r w:rsidRPr="00377B2C">
        <w:rPr>
          <w:b/>
          <w:kern w:val="3"/>
          <w:lang w:eastAsia="zh-TW" w:bidi="hi-IN"/>
        </w:rPr>
        <w:t>C = C</w:t>
      </w:r>
      <w:r w:rsidRPr="00377B2C">
        <w:rPr>
          <w:b/>
          <w:kern w:val="3"/>
          <w:vertAlign w:val="subscript"/>
          <w:lang w:eastAsia="zh-TW" w:bidi="hi-IN"/>
        </w:rPr>
        <w:t>1</w:t>
      </w:r>
      <w:r w:rsidRPr="00377B2C">
        <w:rPr>
          <w:b/>
          <w:kern w:val="3"/>
          <w:lang w:eastAsia="zh-TW" w:bidi="hi-IN"/>
        </w:rPr>
        <w:t xml:space="preserve"> + C</w:t>
      </w:r>
      <w:r w:rsidRPr="00377B2C">
        <w:rPr>
          <w:b/>
          <w:kern w:val="3"/>
          <w:vertAlign w:val="subscript"/>
          <w:lang w:eastAsia="zh-TW" w:bidi="hi-IN"/>
        </w:rPr>
        <w:t>2</w:t>
      </w:r>
    </w:p>
    <w:p w14:paraId="0BAD550C" w14:textId="77777777" w:rsidR="001440D0" w:rsidRDefault="001440D0" w:rsidP="00F0156A">
      <w:pPr>
        <w:widowControl w:val="0"/>
        <w:numPr>
          <w:ilvl w:val="0"/>
          <w:numId w:val="11"/>
        </w:numPr>
        <w:suppressAutoHyphens/>
        <w:autoSpaceDN w:val="0"/>
        <w:ind w:left="357" w:hanging="357"/>
        <w:jc w:val="both"/>
        <w:textAlignment w:val="baseline"/>
        <w:rPr>
          <w:rFonts w:eastAsia="Calibri"/>
          <w:kern w:val="3"/>
          <w:lang w:eastAsia="zh-TW" w:bidi="hi-IN"/>
        </w:rPr>
      </w:pPr>
      <w:r w:rsidRPr="00377B2C">
        <w:rPr>
          <w:rFonts w:eastAsia="Calibri"/>
          <w:kern w:val="3"/>
          <w:lang w:eastAsia="zh-TW" w:bidi="hi-IN"/>
        </w:rPr>
        <w:t xml:space="preserve">Zamawiający udzieli zamówienia na usługi społeczne Wykonawcy, którego oferta odpowiadać będzie wszystkim wymaganiom przedstawionym w Warunkach Zamówienia </w:t>
      </w:r>
      <w:r w:rsidRPr="00377B2C">
        <w:rPr>
          <w:rFonts w:eastAsia="Calibri"/>
          <w:kern w:val="3"/>
          <w:lang w:eastAsia="zh-TW" w:bidi="hi-IN"/>
        </w:rPr>
        <w:br/>
        <w:t>i zostanie oceniona jako najkorzystniejsza w oparciu o podane kryteria oceny</w:t>
      </w:r>
      <w:r>
        <w:rPr>
          <w:rFonts w:eastAsia="Calibri"/>
          <w:kern w:val="3"/>
          <w:lang w:eastAsia="zh-TW" w:bidi="hi-IN"/>
        </w:rPr>
        <w:t>, tj. uzyska najwyższą liczbę punktów C.</w:t>
      </w:r>
    </w:p>
    <w:p w14:paraId="13A475F8" w14:textId="77777777" w:rsidR="001440D0" w:rsidRPr="004B32C7" w:rsidRDefault="001440D0" w:rsidP="00F0156A">
      <w:pPr>
        <w:widowControl w:val="0"/>
        <w:numPr>
          <w:ilvl w:val="0"/>
          <w:numId w:val="11"/>
        </w:numPr>
        <w:suppressAutoHyphens/>
        <w:autoSpaceDN w:val="0"/>
        <w:jc w:val="both"/>
        <w:textAlignment w:val="baseline"/>
        <w:rPr>
          <w:rFonts w:eastAsia="Calibri"/>
          <w:kern w:val="3"/>
          <w:lang w:eastAsia="zh-TW" w:bidi="hi-IN"/>
        </w:rPr>
      </w:pPr>
      <w:r w:rsidRPr="004B32C7">
        <w:rPr>
          <w:rFonts w:eastAsia="Calibri"/>
          <w:kern w:val="3"/>
          <w:lang w:eastAsia="zh-TW" w:bidi="hi-IN"/>
        </w:rPr>
        <w:t xml:space="preserve">Jeżeli nie będzie można dokonać wyboru oferty najkorzystniejszej ze względu na to, </w:t>
      </w:r>
      <w:r>
        <w:rPr>
          <w:rFonts w:eastAsia="Calibri"/>
          <w:kern w:val="3"/>
          <w:lang w:eastAsia="zh-TW" w:bidi="hi-IN"/>
        </w:rPr>
        <w:br/>
      </w:r>
      <w:r w:rsidRPr="004B32C7">
        <w:rPr>
          <w:rFonts w:eastAsia="Calibri"/>
          <w:kern w:val="3"/>
          <w:lang w:eastAsia="zh-TW" w:bidi="hi-IN"/>
        </w:rPr>
        <w:t>że dwie lub więcej ofert przedstawia taki sam bilans ceny i pozostałych kryteriów oceny ofert, Zamawiający spośród tych ofert dokona wyboru oferty z najniższą ceną, a jeżeli zostały złożone oferty o takiej samej cenie, Zamawiający wzywa wykonawców, którzy złożyli te oferty, do złożenia w terminie określonym przez Zamawiającego ofert dodatkowych.</w:t>
      </w:r>
    </w:p>
    <w:p w14:paraId="274E5EF2" w14:textId="77777777" w:rsidR="001440D0" w:rsidRPr="004B32C7" w:rsidRDefault="001440D0" w:rsidP="00F0156A">
      <w:pPr>
        <w:widowControl w:val="0"/>
        <w:numPr>
          <w:ilvl w:val="0"/>
          <w:numId w:val="11"/>
        </w:numPr>
        <w:suppressAutoHyphens/>
        <w:autoSpaceDN w:val="0"/>
        <w:jc w:val="both"/>
        <w:textAlignment w:val="baseline"/>
        <w:rPr>
          <w:rFonts w:eastAsia="Calibri"/>
          <w:kern w:val="3"/>
          <w:lang w:eastAsia="zh-TW" w:bidi="hi-IN"/>
        </w:rPr>
      </w:pPr>
      <w:r w:rsidRPr="004B32C7">
        <w:rPr>
          <w:rFonts w:eastAsia="Calibri"/>
          <w:kern w:val="3"/>
          <w:lang w:eastAsia="zh-TW" w:bidi="hi-IN"/>
        </w:rPr>
        <w:t>Wykonawcy, składając oferty dodatkowe, nie mogą zaoferować cen wyższych niż zaoferowane w złożonych ofertach.</w:t>
      </w:r>
    </w:p>
    <w:bookmarkEnd w:id="10"/>
    <w:bookmarkEnd w:id="11"/>
    <w:p w14:paraId="049D3811" w14:textId="77777777" w:rsidR="001440D0" w:rsidRDefault="001440D0" w:rsidP="001440D0">
      <w:pPr>
        <w:widowControl w:val="0"/>
        <w:suppressAutoHyphens/>
        <w:autoSpaceDN w:val="0"/>
        <w:jc w:val="both"/>
        <w:textAlignment w:val="baseline"/>
        <w:rPr>
          <w:rFonts w:cs="Mangal"/>
          <w:kern w:val="3"/>
          <w:lang w:eastAsia="zh-TW" w:bidi="hi-IN"/>
        </w:rPr>
      </w:pPr>
    </w:p>
    <w:p w14:paraId="1E7CA8F6" w14:textId="77777777" w:rsidR="001440D0" w:rsidRDefault="001440D0" w:rsidP="00F0156A">
      <w:pPr>
        <w:pStyle w:val="Akapitzlist"/>
        <w:numPr>
          <w:ilvl w:val="0"/>
          <w:numId w:val="22"/>
        </w:numPr>
        <w:jc w:val="both"/>
        <w:rPr>
          <w:rFonts w:ascii="Times New Roman" w:eastAsia="Arial Unicode MS" w:hAnsi="Times New Roman"/>
          <w:b/>
          <w:kern w:val="32"/>
          <w:sz w:val="24"/>
          <w:szCs w:val="24"/>
        </w:rPr>
      </w:pPr>
      <w:r w:rsidRPr="005A660F">
        <w:rPr>
          <w:rFonts w:ascii="Times New Roman" w:eastAsia="Arial Unicode MS" w:hAnsi="Times New Roman"/>
          <w:b/>
          <w:kern w:val="32"/>
          <w:sz w:val="24"/>
          <w:szCs w:val="24"/>
        </w:rPr>
        <w:lastRenderedPageBreak/>
        <w:t>dla częś</w:t>
      </w:r>
      <w:r>
        <w:rPr>
          <w:rFonts w:ascii="Times New Roman" w:eastAsia="Arial Unicode MS" w:hAnsi="Times New Roman"/>
          <w:b/>
          <w:kern w:val="32"/>
          <w:sz w:val="24"/>
          <w:szCs w:val="24"/>
        </w:rPr>
        <w:t>ci</w:t>
      </w:r>
      <w:r w:rsidRPr="005A660F">
        <w:rPr>
          <w:rFonts w:ascii="Times New Roman" w:eastAsia="Arial Unicode MS" w:hAnsi="Times New Roman"/>
          <w:b/>
          <w:kern w:val="32"/>
          <w:sz w:val="24"/>
          <w:szCs w:val="24"/>
        </w:rPr>
        <w:t xml:space="preserve"> </w:t>
      </w:r>
      <w:r>
        <w:rPr>
          <w:rFonts w:ascii="Times New Roman" w:eastAsia="Arial Unicode MS" w:hAnsi="Times New Roman"/>
          <w:b/>
          <w:kern w:val="32"/>
          <w:sz w:val="24"/>
          <w:szCs w:val="24"/>
        </w:rPr>
        <w:t xml:space="preserve">nr 3 </w:t>
      </w:r>
      <w:r w:rsidRPr="005A660F">
        <w:rPr>
          <w:rFonts w:ascii="Times New Roman" w:eastAsia="Arial Unicode MS" w:hAnsi="Times New Roman"/>
          <w:b/>
          <w:kern w:val="32"/>
          <w:sz w:val="24"/>
          <w:szCs w:val="24"/>
        </w:rPr>
        <w:t>zamówienia: „</w:t>
      </w:r>
      <w:r>
        <w:rPr>
          <w:rFonts w:ascii="Times New Roman" w:eastAsia="Arial Unicode MS" w:hAnsi="Times New Roman"/>
          <w:b/>
          <w:kern w:val="32"/>
          <w:sz w:val="24"/>
          <w:szCs w:val="24"/>
        </w:rPr>
        <w:t>Gorące posiłki dla</w:t>
      </w:r>
      <w:r w:rsidRPr="005414DF">
        <w:rPr>
          <w:rFonts w:ascii="Times New Roman" w:eastAsia="Arial Unicode MS" w:hAnsi="Times New Roman"/>
          <w:b/>
          <w:kern w:val="32"/>
          <w:sz w:val="24"/>
          <w:szCs w:val="24"/>
        </w:rPr>
        <w:t xml:space="preserve"> osób objętych kwarantanną lub izolacją domową w związku z rozprzestrzenianiem się choroby zakaźnej wywołanej wirusem SARS – CoV-</w:t>
      </w:r>
      <w:r>
        <w:rPr>
          <w:rFonts w:ascii="Times New Roman" w:eastAsia="Arial Unicode MS" w:hAnsi="Times New Roman"/>
          <w:b/>
          <w:kern w:val="32"/>
          <w:sz w:val="24"/>
          <w:szCs w:val="24"/>
        </w:rPr>
        <w:t>2</w:t>
      </w:r>
      <w:r w:rsidRPr="005A660F">
        <w:rPr>
          <w:rFonts w:ascii="Times New Roman" w:eastAsia="Arial Unicode MS" w:hAnsi="Times New Roman"/>
          <w:b/>
          <w:kern w:val="32"/>
          <w:sz w:val="24"/>
          <w:szCs w:val="24"/>
        </w:rPr>
        <w:t>”</w:t>
      </w:r>
    </w:p>
    <w:p w14:paraId="2F6AB578" w14:textId="77777777" w:rsidR="001440D0" w:rsidRPr="005A660F" w:rsidRDefault="001440D0" w:rsidP="001440D0">
      <w:pPr>
        <w:pStyle w:val="Akapitzlist"/>
        <w:ind w:left="360"/>
        <w:jc w:val="both"/>
        <w:rPr>
          <w:rFonts w:ascii="Times New Roman" w:eastAsia="Arial Unicode MS" w:hAnsi="Times New Roman"/>
          <w:b/>
          <w:kern w:val="32"/>
          <w:sz w:val="24"/>
          <w:szCs w:val="24"/>
        </w:rPr>
      </w:pPr>
    </w:p>
    <w:p w14:paraId="2BC076BD" w14:textId="77777777" w:rsidR="001440D0" w:rsidRPr="005A660F" w:rsidRDefault="001440D0" w:rsidP="00F0156A">
      <w:pPr>
        <w:pStyle w:val="Akapitzlist"/>
        <w:widowControl w:val="0"/>
        <w:numPr>
          <w:ilvl w:val="3"/>
          <w:numId w:val="11"/>
        </w:numPr>
        <w:suppressAutoHyphens/>
        <w:autoSpaceDN w:val="0"/>
        <w:jc w:val="both"/>
        <w:textAlignment w:val="baseline"/>
        <w:rPr>
          <w:rFonts w:ascii="Times New Roman" w:hAnsi="Times New Roman"/>
          <w:kern w:val="3"/>
          <w:sz w:val="24"/>
          <w:szCs w:val="24"/>
          <w:lang w:eastAsia="zh-TW" w:bidi="hi-IN"/>
        </w:rPr>
      </w:pPr>
      <w:r w:rsidRPr="005A660F">
        <w:rPr>
          <w:rFonts w:ascii="Times New Roman" w:hAnsi="Times New Roman"/>
          <w:kern w:val="3"/>
          <w:sz w:val="24"/>
          <w:szCs w:val="24"/>
          <w:lang w:eastAsia="zh-TW" w:bidi="hi-IN"/>
        </w:rPr>
        <w:t>Zamawiający przy wyborze najkorzystniejszej oferty będzie się kierował</w:t>
      </w:r>
      <w:r w:rsidRPr="005A660F">
        <w:rPr>
          <w:rFonts w:ascii="Times New Roman" w:hAnsi="Times New Roman"/>
          <w:b/>
          <w:bCs/>
          <w:kern w:val="3"/>
          <w:sz w:val="24"/>
          <w:szCs w:val="24"/>
          <w:lang w:eastAsia="zh-TW" w:bidi="hi-IN"/>
        </w:rPr>
        <w:t xml:space="preserve"> </w:t>
      </w:r>
      <w:r w:rsidRPr="005A660F">
        <w:rPr>
          <w:rFonts w:ascii="Times New Roman" w:hAnsi="Times New Roman"/>
          <w:kern w:val="3"/>
          <w:sz w:val="24"/>
          <w:szCs w:val="24"/>
          <w:lang w:eastAsia="zh-TW" w:bidi="hi-IN"/>
        </w:rPr>
        <w:t>następującymi kryteriami:</w:t>
      </w:r>
    </w:p>
    <w:p w14:paraId="119808B4" w14:textId="77777777" w:rsidR="001440D0" w:rsidRPr="0090763C" w:rsidRDefault="001440D0" w:rsidP="001440D0">
      <w:pPr>
        <w:widowControl w:val="0"/>
        <w:suppressAutoHyphens/>
        <w:autoSpaceDN w:val="0"/>
        <w:ind w:left="426"/>
        <w:textAlignment w:val="baseline"/>
        <w:rPr>
          <w:rFonts w:eastAsia="PMingLiU"/>
          <w:kern w:val="3"/>
          <w:lang w:eastAsia="zh-TW" w:bidi="hi-IN"/>
        </w:rPr>
      </w:pPr>
      <w:r w:rsidRPr="0090763C">
        <w:rPr>
          <w:bCs/>
          <w:kern w:val="3"/>
          <w:lang w:eastAsia="zh-TW" w:bidi="hi-IN"/>
        </w:rPr>
        <w:t xml:space="preserve">1) </w:t>
      </w:r>
      <w:r w:rsidRPr="0090763C">
        <w:rPr>
          <w:bCs/>
          <w:kern w:val="3"/>
          <w:lang w:eastAsia="zh-TW" w:bidi="hi-IN"/>
        </w:rPr>
        <w:tab/>
        <w:t xml:space="preserve">cena  ofertowa brutto, </w:t>
      </w:r>
      <w:r w:rsidRPr="0090763C">
        <w:rPr>
          <w:b/>
          <w:bCs/>
          <w:kern w:val="3"/>
          <w:lang w:eastAsia="zh-TW" w:bidi="hi-IN"/>
        </w:rPr>
        <w:tab/>
      </w:r>
      <w:r w:rsidRPr="0090763C">
        <w:rPr>
          <w:b/>
          <w:bCs/>
          <w:kern w:val="3"/>
          <w:lang w:eastAsia="zh-TW" w:bidi="hi-IN"/>
        </w:rPr>
        <w:tab/>
      </w:r>
      <w:r w:rsidRPr="0090763C">
        <w:rPr>
          <w:b/>
          <w:bCs/>
          <w:kern w:val="3"/>
          <w:lang w:eastAsia="zh-TW" w:bidi="hi-IN"/>
        </w:rPr>
        <w:tab/>
      </w:r>
      <w:r w:rsidRPr="0090763C">
        <w:rPr>
          <w:b/>
          <w:bCs/>
          <w:kern w:val="3"/>
          <w:lang w:eastAsia="zh-TW" w:bidi="hi-IN"/>
        </w:rPr>
        <w:tab/>
      </w:r>
      <w:r w:rsidRPr="0090763C">
        <w:rPr>
          <w:b/>
          <w:bCs/>
          <w:kern w:val="3"/>
          <w:lang w:eastAsia="zh-TW" w:bidi="hi-IN"/>
        </w:rPr>
        <w:tab/>
      </w:r>
    </w:p>
    <w:p w14:paraId="1092A547" w14:textId="77777777" w:rsidR="001440D0" w:rsidRPr="0090763C" w:rsidRDefault="001440D0" w:rsidP="001440D0">
      <w:pPr>
        <w:widowControl w:val="0"/>
        <w:suppressAutoHyphens/>
        <w:autoSpaceDN w:val="0"/>
        <w:ind w:left="426"/>
        <w:textAlignment w:val="baseline"/>
        <w:rPr>
          <w:rFonts w:eastAsia="PMingLiU"/>
          <w:kern w:val="3"/>
          <w:lang w:eastAsia="zh-TW" w:bidi="hi-IN"/>
        </w:rPr>
      </w:pPr>
      <w:r w:rsidRPr="0090763C">
        <w:rPr>
          <w:bCs/>
          <w:kern w:val="3"/>
          <w:lang w:eastAsia="zh-TW" w:bidi="hi-IN"/>
        </w:rPr>
        <w:t>2</w:t>
      </w:r>
      <w:r w:rsidRPr="0090763C">
        <w:rPr>
          <w:b/>
          <w:bCs/>
          <w:kern w:val="3"/>
          <w:lang w:eastAsia="zh-TW" w:bidi="hi-IN"/>
        </w:rPr>
        <w:t>)</w:t>
      </w:r>
      <w:r w:rsidRPr="0090763C">
        <w:rPr>
          <w:b/>
          <w:bCs/>
          <w:kern w:val="3"/>
          <w:lang w:eastAsia="zh-TW" w:bidi="hi-IN"/>
        </w:rPr>
        <w:tab/>
      </w:r>
      <w:r w:rsidRPr="0090763C">
        <w:rPr>
          <w:bCs/>
          <w:kern w:val="3"/>
          <w:lang w:eastAsia="zh-TW" w:bidi="hi-IN"/>
        </w:rPr>
        <w:t>doświadczenie Wykonawcy.</w:t>
      </w:r>
      <w:r w:rsidRPr="0090763C">
        <w:rPr>
          <w:bCs/>
          <w:kern w:val="3"/>
          <w:lang w:eastAsia="zh-TW" w:bidi="hi-IN"/>
        </w:rPr>
        <w:tab/>
      </w:r>
      <w:r w:rsidRPr="0090763C">
        <w:rPr>
          <w:bCs/>
          <w:kern w:val="3"/>
          <w:lang w:eastAsia="zh-TW" w:bidi="hi-IN"/>
        </w:rPr>
        <w:tab/>
      </w:r>
      <w:r w:rsidRPr="0090763C">
        <w:rPr>
          <w:bCs/>
          <w:kern w:val="3"/>
          <w:lang w:eastAsia="zh-TW" w:bidi="hi-IN"/>
        </w:rPr>
        <w:tab/>
      </w:r>
      <w:r w:rsidRPr="0090763C">
        <w:rPr>
          <w:bCs/>
          <w:kern w:val="3"/>
          <w:lang w:eastAsia="zh-TW" w:bidi="hi-IN"/>
        </w:rPr>
        <w:tab/>
      </w:r>
      <w:r w:rsidRPr="0090763C">
        <w:rPr>
          <w:b/>
          <w:bCs/>
          <w:kern w:val="3"/>
          <w:lang w:eastAsia="zh-TW" w:bidi="hi-IN"/>
        </w:rPr>
        <w:tab/>
      </w:r>
    </w:p>
    <w:p w14:paraId="64DB5DFF" w14:textId="77777777" w:rsidR="001440D0" w:rsidRPr="0090763C" w:rsidRDefault="001440D0" w:rsidP="001440D0">
      <w:pPr>
        <w:widowControl w:val="0"/>
        <w:suppressAutoHyphens/>
        <w:autoSpaceDN w:val="0"/>
        <w:ind w:left="426" w:hanging="426"/>
        <w:jc w:val="both"/>
        <w:textAlignment w:val="baseline"/>
        <w:rPr>
          <w:kern w:val="3"/>
          <w:lang w:eastAsia="zh-TW" w:bidi="hi-IN"/>
        </w:rPr>
      </w:pPr>
      <w:r w:rsidRPr="0090763C">
        <w:rPr>
          <w:b/>
          <w:kern w:val="3"/>
          <w:lang w:eastAsia="zh-TW" w:bidi="hi-IN"/>
        </w:rPr>
        <w:t>2.</w:t>
      </w:r>
      <w:r w:rsidRPr="0090763C">
        <w:rPr>
          <w:kern w:val="3"/>
          <w:lang w:eastAsia="zh-TW" w:bidi="hi-IN"/>
        </w:rPr>
        <w:tab/>
        <w:t>Powyższym kryteriom Zamawiający przypisał następujące znaczenie:</w:t>
      </w:r>
    </w:p>
    <w:p w14:paraId="4EB1EB3C" w14:textId="77777777" w:rsidR="001440D0" w:rsidRPr="00377B2C" w:rsidRDefault="001440D0" w:rsidP="001440D0">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1440D0" w:rsidRPr="00377B2C" w14:paraId="6D2E53C0" w14:textId="77777777" w:rsidTr="00456EA8">
        <w:tc>
          <w:tcPr>
            <w:tcW w:w="3119" w:type="dxa"/>
            <w:shd w:val="clear" w:color="auto" w:fill="F2F2F2" w:themeFill="background1" w:themeFillShade="F2"/>
            <w:vAlign w:val="center"/>
          </w:tcPr>
          <w:p w14:paraId="1A9A3058" w14:textId="77777777" w:rsidR="001440D0" w:rsidRPr="00377B2C" w:rsidRDefault="001440D0" w:rsidP="00456EA8">
            <w:pPr>
              <w:suppressAutoHyphens/>
              <w:jc w:val="center"/>
              <w:rPr>
                <w:rFonts w:cs="Mangal"/>
                <w:lang w:eastAsia="zh-TW"/>
              </w:rPr>
            </w:pPr>
            <w:r w:rsidRPr="00377B2C">
              <w:rPr>
                <w:rFonts w:cs="Mangal"/>
                <w:lang w:eastAsia="zh-TW"/>
              </w:rPr>
              <w:t>Kryterium</w:t>
            </w:r>
          </w:p>
        </w:tc>
        <w:tc>
          <w:tcPr>
            <w:tcW w:w="2126" w:type="dxa"/>
            <w:shd w:val="clear" w:color="auto" w:fill="F2F2F2" w:themeFill="background1" w:themeFillShade="F2"/>
            <w:vAlign w:val="center"/>
          </w:tcPr>
          <w:p w14:paraId="283D67C0" w14:textId="77777777" w:rsidR="001440D0" w:rsidRPr="00377B2C" w:rsidRDefault="001440D0" w:rsidP="00456EA8">
            <w:pPr>
              <w:suppressAutoHyphens/>
              <w:jc w:val="center"/>
              <w:rPr>
                <w:rFonts w:cs="Mangal"/>
                <w:lang w:eastAsia="zh-TW"/>
              </w:rPr>
            </w:pPr>
            <w:r w:rsidRPr="00377B2C">
              <w:rPr>
                <w:rFonts w:cs="Mangal"/>
                <w:lang w:eastAsia="zh-TW"/>
              </w:rPr>
              <w:t>Waga (%)</w:t>
            </w:r>
          </w:p>
        </w:tc>
        <w:tc>
          <w:tcPr>
            <w:tcW w:w="2126" w:type="dxa"/>
            <w:shd w:val="clear" w:color="auto" w:fill="F2F2F2" w:themeFill="background1" w:themeFillShade="F2"/>
            <w:vAlign w:val="center"/>
          </w:tcPr>
          <w:p w14:paraId="56C20B0A" w14:textId="77777777" w:rsidR="001440D0" w:rsidRPr="00377B2C" w:rsidRDefault="001440D0" w:rsidP="00456EA8">
            <w:pPr>
              <w:suppressAutoHyphens/>
              <w:jc w:val="center"/>
              <w:rPr>
                <w:rFonts w:cs="Mangal"/>
                <w:lang w:eastAsia="zh-TW"/>
              </w:rPr>
            </w:pPr>
            <w:r w:rsidRPr="00377B2C">
              <w:rPr>
                <w:rFonts w:cs="Mangal"/>
                <w:lang w:eastAsia="zh-TW"/>
              </w:rPr>
              <w:t>Maksymalna liczba punktów</w:t>
            </w:r>
          </w:p>
        </w:tc>
      </w:tr>
      <w:tr w:rsidR="001440D0" w:rsidRPr="00377B2C" w14:paraId="5914A221" w14:textId="77777777" w:rsidTr="00456EA8">
        <w:tc>
          <w:tcPr>
            <w:tcW w:w="3119" w:type="dxa"/>
          </w:tcPr>
          <w:p w14:paraId="254FD3C7" w14:textId="77777777" w:rsidR="001440D0" w:rsidRPr="00377B2C" w:rsidRDefault="001440D0" w:rsidP="00456EA8">
            <w:pPr>
              <w:suppressAutoHyphens/>
              <w:jc w:val="both"/>
              <w:rPr>
                <w:rFonts w:cs="Mangal"/>
                <w:lang w:eastAsia="zh-TW"/>
              </w:rPr>
            </w:pPr>
            <w:r w:rsidRPr="00377B2C">
              <w:rPr>
                <w:rFonts w:cs="Mangal"/>
                <w:lang w:eastAsia="zh-TW"/>
              </w:rPr>
              <w:t xml:space="preserve">Cena ofertowa brutto </w:t>
            </w:r>
          </w:p>
        </w:tc>
        <w:tc>
          <w:tcPr>
            <w:tcW w:w="2126" w:type="dxa"/>
          </w:tcPr>
          <w:p w14:paraId="027C49D8" w14:textId="77777777" w:rsidR="001440D0" w:rsidRPr="00377B2C" w:rsidRDefault="001440D0" w:rsidP="00456EA8">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c>
          <w:tcPr>
            <w:tcW w:w="2126" w:type="dxa"/>
          </w:tcPr>
          <w:p w14:paraId="7529A10F" w14:textId="77777777" w:rsidR="001440D0" w:rsidRPr="00377B2C" w:rsidRDefault="001440D0" w:rsidP="00456EA8">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r>
      <w:tr w:rsidR="001440D0" w:rsidRPr="00377B2C" w14:paraId="0CA3E1AA" w14:textId="77777777" w:rsidTr="00456EA8">
        <w:tc>
          <w:tcPr>
            <w:tcW w:w="3119" w:type="dxa"/>
          </w:tcPr>
          <w:p w14:paraId="079CA921" w14:textId="77777777" w:rsidR="001440D0" w:rsidRPr="00377B2C" w:rsidRDefault="001440D0" w:rsidP="00456EA8">
            <w:pPr>
              <w:suppressAutoHyphens/>
              <w:jc w:val="both"/>
              <w:rPr>
                <w:rFonts w:cs="Mangal"/>
                <w:lang w:eastAsia="zh-TW"/>
              </w:rPr>
            </w:pPr>
            <w:r w:rsidRPr="00377B2C">
              <w:rPr>
                <w:rFonts w:cs="Mangal"/>
                <w:lang w:eastAsia="zh-TW"/>
              </w:rPr>
              <w:t xml:space="preserve">Doświadczenie Wykonawcy </w:t>
            </w:r>
          </w:p>
        </w:tc>
        <w:tc>
          <w:tcPr>
            <w:tcW w:w="2126" w:type="dxa"/>
          </w:tcPr>
          <w:p w14:paraId="20110200" w14:textId="77777777" w:rsidR="001440D0" w:rsidRPr="00377B2C" w:rsidRDefault="001440D0" w:rsidP="00456EA8">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c>
          <w:tcPr>
            <w:tcW w:w="2126" w:type="dxa"/>
          </w:tcPr>
          <w:p w14:paraId="47867784" w14:textId="77777777" w:rsidR="001440D0" w:rsidRPr="00377B2C" w:rsidRDefault="001440D0" w:rsidP="00456EA8">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r>
    </w:tbl>
    <w:p w14:paraId="06150104" w14:textId="77777777" w:rsidR="001440D0" w:rsidRPr="00377B2C" w:rsidRDefault="001440D0" w:rsidP="001440D0">
      <w:pPr>
        <w:widowControl w:val="0"/>
        <w:suppressAutoHyphens/>
        <w:autoSpaceDN w:val="0"/>
        <w:ind w:left="426" w:hanging="426"/>
        <w:jc w:val="both"/>
        <w:textAlignment w:val="baseline"/>
        <w:rPr>
          <w:rFonts w:cs="Mangal"/>
          <w:kern w:val="3"/>
          <w:lang w:eastAsia="zh-TW" w:bidi="hi-IN"/>
        </w:rPr>
      </w:pPr>
    </w:p>
    <w:p w14:paraId="6ED4AA27" w14:textId="77777777" w:rsidR="001440D0" w:rsidRPr="00377B2C" w:rsidRDefault="001440D0" w:rsidP="00F0156A">
      <w:pPr>
        <w:widowControl w:val="0"/>
        <w:numPr>
          <w:ilvl w:val="0"/>
          <w:numId w:val="25"/>
        </w:numPr>
        <w:suppressAutoHyphens/>
        <w:autoSpaceDN w:val="0"/>
        <w:jc w:val="both"/>
        <w:textAlignment w:val="baseline"/>
        <w:rPr>
          <w:rFonts w:cs="Mangal"/>
          <w:kern w:val="3"/>
          <w:lang w:eastAsia="zh-TW" w:bidi="hi-IN"/>
        </w:rPr>
      </w:pPr>
      <w:r w:rsidRPr="00377B2C">
        <w:rPr>
          <w:rFonts w:cs="Mangal"/>
          <w:kern w:val="3"/>
          <w:lang w:eastAsia="zh-TW" w:bidi="hi-IN"/>
        </w:rPr>
        <w:t>Za najkorzystniejszą zostanie uznana oferta zawierająca najkorzystniejszy bilans punktów w wyżej wymienionych kryteriach.</w:t>
      </w:r>
    </w:p>
    <w:p w14:paraId="6F9080BE" w14:textId="77777777" w:rsidR="001440D0" w:rsidRPr="00377B2C" w:rsidRDefault="001440D0" w:rsidP="00F0156A">
      <w:pPr>
        <w:widowControl w:val="0"/>
        <w:numPr>
          <w:ilvl w:val="0"/>
          <w:numId w:val="25"/>
        </w:numPr>
        <w:suppressAutoHyphens/>
        <w:autoSpaceDN w:val="0"/>
        <w:jc w:val="both"/>
        <w:textAlignment w:val="baseline"/>
        <w:rPr>
          <w:rFonts w:cs="Mangal"/>
          <w:kern w:val="3"/>
          <w:lang w:eastAsia="zh-TW" w:bidi="hi-IN"/>
        </w:rPr>
      </w:pPr>
      <w:r w:rsidRPr="00377B2C">
        <w:rPr>
          <w:rFonts w:cs="Mangal"/>
          <w:kern w:val="3"/>
          <w:lang w:eastAsia="zh-TW" w:bidi="hi-IN"/>
        </w:rPr>
        <w:t>Ocena ofert zostanie dokonana</w:t>
      </w:r>
      <w:r w:rsidRPr="00377B2C">
        <w:rPr>
          <w:rFonts w:cs="Mangal"/>
          <w:b/>
          <w:bCs/>
          <w:kern w:val="3"/>
          <w:lang w:eastAsia="zh-TW" w:bidi="hi-IN"/>
        </w:rPr>
        <w:t xml:space="preserve"> </w:t>
      </w:r>
      <w:r w:rsidRPr="00377B2C">
        <w:rPr>
          <w:rFonts w:cs="Mangal"/>
          <w:kern w:val="3"/>
          <w:lang w:eastAsia="zh-TW" w:bidi="hi-IN"/>
        </w:rPr>
        <w:t>w sposób opisany poniżej:</w:t>
      </w:r>
    </w:p>
    <w:p w14:paraId="15A7EC7E" w14:textId="77777777" w:rsidR="001440D0" w:rsidRPr="00377B2C" w:rsidRDefault="001440D0" w:rsidP="001440D0">
      <w:pPr>
        <w:widowControl w:val="0"/>
        <w:suppressAutoHyphens/>
        <w:autoSpaceDN w:val="0"/>
        <w:ind w:left="709" w:hanging="283"/>
        <w:jc w:val="both"/>
        <w:textAlignment w:val="baseline"/>
        <w:rPr>
          <w:rFonts w:cs="Mangal"/>
          <w:bCs/>
          <w:kern w:val="3"/>
          <w:lang w:eastAsia="zh-TW" w:bidi="hi-IN"/>
        </w:rPr>
      </w:pPr>
      <w:r w:rsidRPr="00377B2C">
        <w:rPr>
          <w:rFonts w:cs="Mangal"/>
          <w:bCs/>
          <w:kern w:val="3"/>
          <w:lang w:eastAsia="zh-TW" w:bidi="hi-IN"/>
        </w:rPr>
        <w:t>1)</w:t>
      </w:r>
      <w:r w:rsidRPr="00377B2C">
        <w:rPr>
          <w:rFonts w:cs="Mangal"/>
          <w:bCs/>
          <w:kern w:val="3"/>
          <w:lang w:eastAsia="zh-TW" w:bidi="hi-IN"/>
        </w:rPr>
        <w:tab/>
        <w:t xml:space="preserve">W kryterium nr 1 - cena ofertowa brutto - liczba </w:t>
      </w:r>
      <w:r w:rsidRPr="00377B2C">
        <w:rPr>
          <w:rFonts w:cs="Mangal"/>
          <w:kern w:val="3"/>
          <w:lang w:eastAsia="zh-TW" w:bidi="hi-IN"/>
        </w:rPr>
        <w:t>punktów C</w:t>
      </w:r>
      <w:r w:rsidRPr="00377B2C">
        <w:rPr>
          <w:rFonts w:cs="Mangal"/>
          <w:kern w:val="3"/>
          <w:vertAlign w:val="subscript"/>
          <w:lang w:eastAsia="zh-TW" w:bidi="hi-IN"/>
        </w:rPr>
        <w:t>1</w:t>
      </w:r>
      <w:r w:rsidRPr="00377B2C">
        <w:rPr>
          <w:rFonts w:cs="Mangal"/>
          <w:kern w:val="3"/>
          <w:lang w:eastAsia="zh-TW" w:bidi="hi-IN"/>
        </w:rPr>
        <w:t xml:space="preserve"> zostanie obliczone </w:t>
      </w:r>
      <w:r w:rsidRPr="00377B2C">
        <w:rPr>
          <w:rFonts w:cs="Mangal"/>
          <w:bCs/>
          <w:kern w:val="3"/>
          <w:lang w:eastAsia="zh-TW" w:bidi="hi-IN"/>
        </w:rPr>
        <w:t>według wzoru:</w:t>
      </w:r>
    </w:p>
    <w:p w14:paraId="66284DCD" w14:textId="77777777" w:rsidR="001440D0" w:rsidRPr="00377B2C" w:rsidRDefault="001440D0" w:rsidP="001440D0">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najniższa cena brutto</w:t>
      </w:r>
    </w:p>
    <w:p w14:paraId="333D9BDF" w14:textId="77777777" w:rsidR="001440D0" w:rsidRPr="00377B2C" w:rsidRDefault="001440D0" w:rsidP="001440D0">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spośród ofert niepodlegających odrzuceniu</w:t>
      </w:r>
    </w:p>
    <w:p w14:paraId="5D919127" w14:textId="77777777" w:rsidR="001440D0" w:rsidRPr="00377B2C" w:rsidRDefault="001440D0" w:rsidP="001440D0">
      <w:pPr>
        <w:widowControl w:val="0"/>
        <w:suppressAutoHyphens/>
        <w:autoSpaceDN w:val="0"/>
        <w:ind w:firstLine="708"/>
        <w:jc w:val="both"/>
        <w:textAlignment w:val="baseline"/>
        <w:rPr>
          <w:rFonts w:ascii="Liberation Serif" w:eastAsia="PMingLiU" w:hAnsi="Liberation Serif" w:cs="Mangal" w:hint="eastAsia"/>
          <w:kern w:val="3"/>
          <w:lang w:eastAsia="zh-TW" w:bidi="hi-IN"/>
        </w:rPr>
      </w:pPr>
      <w:r w:rsidRPr="00377B2C">
        <w:rPr>
          <w:rFonts w:cs="Mangal"/>
          <w:kern w:val="3"/>
          <w:lang w:eastAsia="zh-TW" w:bidi="hi-IN"/>
        </w:rPr>
        <w:t>C</w:t>
      </w:r>
      <w:r w:rsidRPr="00377B2C">
        <w:rPr>
          <w:rFonts w:cs="Mangal"/>
          <w:kern w:val="3"/>
          <w:vertAlign w:val="subscript"/>
          <w:lang w:eastAsia="zh-TW" w:bidi="hi-IN"/>
        </w:rPr>
        <w:t>1</w:t>
      </w:r>
      <w:r w:rsidRPr="00377B2C">
        <w:rPr>
          <w:rFonts w:cs="Mangal"/>
          <w:kern w:val="3"/>
          <w:lang w:eastAsia="zh-TW" w:bidi="hi-IN"/>
        </w:rPr>
        <w:t>= --------------------------------------------------------------------------- x 100 pkt x 90%</w:t>
      </w:r>
    </w:p>
    <w:p w14:paraId="347A6886" w14:textId="77777777" w:rsidR="001440D0" w:rsidRPr="00377B2C" w:rsidRDefault="001440D0" w:rsidP="001440D0">
      <w:pPr>
        <w:widowControl w:val="0"/>
        <w:suppressAutoHyphens/>
        <w:autoSpaceDN w:val="0"/>
        <w:ind w:left="708" w:firstLine="3261"/>
        <w:jc w:val="both"/>
        <w:textAlignment w:val="baseline"/>
        <w:rPr>
          <w:rFonts w:ascii="Liberation Serif" w:eastAsia="PMingLiU" w:hAnsi="Liberation Serif" w:cs="Mangal" w:hint="eastAsia"/>
          <w:kern w:val="3"/>
          <w:lang w:eastAsia="zh-TW" w:bidi="hi-IN"/>
        </w:rPr>
      </w:pPr>
      <w:r w:rsidRPr="00377B2C">
        <w:rPr>
          <w:rFonts w:cs="Mangal"/>
          <w:bCs/>
          <w:kern w:val="3"/>
          <w:lang w:eastAsia="zh-TW" w:bidi="hi-IN"/>
        </w:rPr>
        <w:t xml:space="preserve">cena brutto </w:t>
      </w:r>
      <w:r w:rsidRPr="00377B2C">
        <w:rPr>
          <w:rFonts w:cs="Mangal"/>
          <w:kern w:val="3"/>
          <w:lang w:eastAsia="zh-TW" w:bidi="hi-IN"/>
        </w:rPr>
        <w:t>badanej oferty</w:t>
      </w:r>
    </w:p>
    <w:p w14:paraId="5708B0F9" w14:textId="77777777" w:rsidR="001440D0" w:rsidRPr="00377B2C" w:rsidRDefault="001440D0" w:rsidP="001440D0">
      <w:pPr>
        <w:widowControl w:val="0"/>
        <w:suppressAutoHyphens/>
        <w:autoSpaceDN w:val="0"/>
        <w:ind w:left="708" w:firstLine="3261"/>
        <w:jc w:val="both"/>
        <w:textAlignment w:val="baseline"/>
        <w:rPr>
          <w:rFonts w:ascii="Liberation Serif" w:eastAsia="PMingLiU" w:hAnsi="Liberation Serif" w:cs="Mangal" w:hint="eastAsia"/>
          <w:kern w:val="3"/>
          <w:lang w:eastAsia="zh-TW" w:bidi="hi-IN"/>
        </w:rPr>
      </w:pPr>
    </w:p>
    <w:p w14:paraId="037A2790" w14:textId="77777777" w:rsidR="001440D0" w:rsidRPr="000D40E4" w:rsidRDefault="001440D0" w:rsidP="001440D0">
      <w:pPr>
        <w:widowControl w:val="0"/>
        <w:suppressAutoHyphens/>
        <w:autoSpaceDN w:val="0"/>
        <w:ind w:left="709"/>
        <w:jc w:val="both"/>
        <w:textAlignment w:val="baseline"/>
        <w:rPr>
          <w:rFonts w:eastAsia="PMingLiU"/>
          <w:kern w:val="3"/>
          <w:lang w:eastAsia="zh-TW" w:bidi="hi-IN"/>
        </w:rPr>
      </w:pPr>
      <w:r w:rsidRPr="0090763C">
        <w:rPr>
          <w:bCs/>
          <w:kern w:val="3"/>
          <w:lang w:eastAsia="zh-TW" w:bidi="hi-IN"/>
        </w:rPr>
        <w:t xml:space="preserve">Ocena punktowa w kryterium nr 1 wyrażona zostanie w punktach z dokładnością do </w:t>
      </w:r>
      <w:r w:rsidRPr="000D40E4">
        <w:rPr>
          <w:bCs/>
          <w:kern w:val="3"/>
          <w:lang w:eastAsia="zh-TW" w:bidi="hi-IN"/>
        </w:rPr>
        <w:t xml:space="preserve">dwóch miejsc po przecinku </w:t>
      </w:r>
      <w:r w:rsidRPr="000D40E4">
        <w:rPr>
          <w:kern w:val="3"/>
          <w:lang w:eastAsia="zh-TW" w:bidi="hi-IN"/>
        </w:rPr>
        <w:t>z zachowaniem zasad zaokrągleń matematycznych.</w:t>
      </w:r>
    </w:p>
    <w:p w14:paraId="004C7065" w14:textId="77777777" w:rsidR="001440D0" w:rsidRPr="000D40E4" w:rsidRDefault="001440D0" w:rsidP="00F0156A">
      <w:pPr>
        <w:pStyle w:val="Akapitzlist"/>
        <w:widowControl w:val="0"/>
        <w:numPr>
          <w:ilvl w:val="0"/>
          <w:numId w:val="6"/>
        </w:numPr>
        <w:tabs>
          <w:tab w:val="clear" w:pos="1440"/>
          <w:tab w:val="num" w:pos="502"/>
          <w:tab w:val="num" w:pos="709"/>
          <w:tab w:val="left" w:pos="1021"/>
        </w:tabs>
        <w:suppressAutoHyphens/>
        <w:autoSpaceDN w:val="0"/>
        <w:ind w:left="502"/>
        <w:jc w:val="both"/>
        <w:textAlignment w:val="baseline"/>
        <w:rPr>
          <w:rFonts w:ascii="Times New Roman" w:hAnsi="Times New Roman"/>
          <w:kern w:val="3"/>
          <w:sz w:val="24"/>
          <w:szCs w:val="24"/>
          <w:lang w:eastAsia="zh-TW" w:bidi="hi-IN"/>
        </w:rPr>
      </w:pPr>
      <w:r w:rsidRPr="000D40E4">
        <w:rPr>
          <w:rFonts w:ascii="Times New Roman" w:hAnsi="Times New Roman"/>
          <w:kern w:val="3"/>
          <w:sz w:val="24"/>
          <w:szCs w:val="24"/>
          <w:lang w:eastAsia="zh-TW" w:bidi="hi-IN"/>
        </w:rPr>
        <w:t xml:space="preserve">W kryterium nr 2 – </w:t>
      </w:r>
      <w:r w:rsidRPr="000D40E4">
        <w:rPr>
          <w:rFonts w:ascii="Times New Roman" w:hAnsi="Times New Roman"/>
          <w:bCs/>
          <w:kern w:val="3"/>
          <w:sz w:val="24"/>
          <w:szCs w:val="24"/>
          <w:lang w:eastAsia="zh-TW" w:bidi="hi-IN"/>
        </w:rPr>
        <w:t xml:space="preserve">doświadczenie Wykonawcy </w:t>
      </w:r>
      <w:r w:rsidRPr="000D40E4">
        <w:rPr>
          <w:rFonts w:ascii="Times New Roman" w:hAnsi="Times New Roman"/>
          <w:kern w:val="3"/>
          <w:sz w:val="24"/>
          <w:szCs w:val="24"/>
          <w:lang w:eastAsia="zh-TW" w:bidi="hi-IN"/>
        </w:rPr>
        <w:t>liczba punktów C</w:t>
      </w:r>
      <w:r w:rsidRPr="000D40E4">
        <w:rPr>
          <w:rFonts w:ascii="Times New Roman" w:hAnsi="Times New Roman"/>
          <w:kern w:val="3"/>
          <w:sz w:val="24"/>
          <w:szCs w:val="24"/>
          <w:vertAlign w:val="subscript"/>
          <w:lang w:eastAsia="zh-TW" w:bidi="hi-IN"/>
        </w:rPr>
        <w:t>2</w:t>
      </w:r>
      <w:r w:rsidRPr="000D40E4">
        <w:rPr>
          <w:rFonts w:ascii="Times New Roman" w:hAnsi="Times New Roman"/>
          <w:kern w:val="3"/>
          <w:sz w:val="24"/>
          <w:szCs w:val="24"/>
          <w:lang w:eastAsia="zh-TW" w:bidi="hi-IN"/>
        </w:rPr>
        <w:t xml:space="preserve"> zostanie  przyznana </w:t>
      </w:r>
      <w:r>
        <w:rPr>
          <w:rFonts w:ascii="Times New Roman" w:hAnsi="Times New Roman"/>
          <w:kern w:val="3"/>
          <w:sz w:val="24"/>
          <w:szCs w:val="24"/>
          <w:lang w:eastAsia="zh-TW" w:bidi="hi-IN"/>
        </w:rPr>
        <w:br/>
      </w:r>
      <w:r w:rsidRPr="000D40E4">
        <w:rPr>
          <w:rFonts w:ascii="Times New Roman" w:hAnsi="Times New Roman"/>
          <w:kern w:val="3"/>
          <w:sz w:val="24"/>
          <w:szCs w:val="24"/>
          <w:lang w:eastAsia="zh-TW" w:bidi="hi-IN"/>
        </w:rPr>
        <w:t>w  następujący sposób:</w:t>
      </w: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1440D0" w:rsidRPr="00377B2C" w14:paraId="3C4D516D" w14:textId="77777777" w:rsidTr="00456EA8">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14:paraId="0F808532" w14:textId="77777777" w:rsidR="001440D0" w:rsidRPr="00377B2C" w:rsidRDefault="001440D0" w:rsidP="00456EA8">
            <w:pPr>
              <w:widowControl w:val="0"/>
              <w:suppressAutoHyphens/>
              <w:autoSpaceDN w:val="0"/>
              <w:jc w:val="center"/>
              <w:textAlignment w:val="baseline"/>
              <w:rPr>
                <w:rFonts w:ascii="Liberation Serif" w:eastAsia="PMingLiU" w:hAnsi="Liberation Serif" w:cs="Mangal" w:hint="eastAsia"/>
                <w:kern w:val="3"/>
                <w:lang w:eastAsia="zh-TW" w:bidi="hi-IN"/>
              </w:rPr>
            </w:pPr>
            <w:r w:rsidRPr="00377B2C">
              <w:rPr>
                <w:rFonts w:cs="Mangal"/>
                <w:color w:val="000000"/>
                <w:kern w:val="3"/>
                <w:sz w:val="22"/>
                <w:szCs w:val="22"/>
                <w:lang w:eastAsia="zh-TW" w:bidi="hi-IN"/>
              </w:rPr>
              <w:t xml:space="preserve">Liczba wykonanych  lub nadal wykonywanych w </w:t>
            </w:r>
            <w:r w:rsidRPr="00377B2C">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377B2C">
              <w:rPr>
                <w:rFonts w:cs="Mangal"/>
                <w:color w:val="000000"/>
                <w:kern w:val="3"/>
                <w:sz w:val="22"/>
                <w:szCs w:val="22"/>
                <w:lang w:eastAsia="zh-TW" w:bidi="hi-IN"/>
              </w:rPr>
              <w:t xml:space="preserve"> </w:t>
            </w:r>
            <w:r w:rsidRPr="00377B2C">
              <w:rPr>
                <w:rFonts w:cs="Mangal"/>
                <w:kern w:val="3"/>
                <w:sz w:val="22"/>
                <w:szCs w:val="22"/>
                <w:lang w:eastAsia="zh-TW" w:bidi="hi-IN"/>
              </w:rPr>
              <w:t>usłu</w:t>
            </w:r>
            <w:r>
              <w:rPr>
                <w:rFonts w:cs="Mangal"/>
                <w:kern w:val="3"/>
                <w:sz w:val="22"/>
                <w:szCs w:val="22"/>
                <w:lang w:eastAsia="zh-TW" w:bidi="hi-IN"/>
              </w:rPr>
              <w:t>g przygotowywania i dostarczania</w:t>
            </w:r>
            <w:r w:rsidRPr="00891948">
              <w:rPr>
                <w:rFonts w:cs="Mangal"/>
                <w:kern w:val="3"/>
                <w:sz w:val="22"/>
                <w:szCs w:val="22"/>
                <w:lang w:eastAsia="zh-TW" w:bidi="hi-IN"/>
              </w:rPr>
              <w:t>/podawania</w:t>
            </w:r>
            <w:r w:rsidRPr="00377B2C">
              <w:rPr>
                <w:rFonts w:cs="Mangal"/>
                <w:kern w:val="3"/>
                <w:sz w:val="22"/>
                <w:szCs w:val="22"/>
                <w:lang w:eastAsia="zh-TW" w:bidi="hi-IN"/>
              </w:rPr>
              <w:t xml:space="preserve"> gorących posiłków </w:t>
            </w:r>
            <w:r>
              <w:rPr>
                <w:rFonts w:cs="Mangal"/>
                <w:kern w:val="3"/>
                <w:sz w:val="22"/>
                <w:szCs w:val="22"/>
                <w:lang w:eastAsia="zh-TW" w:bidi="hi-IN"/>
              </w:rPr>
              <w:br/>
            </w:r>
            <w:r w:rsidRPr="00377B2C">
              <w:rPr>
                <w:rFonts w:cs="Mangal"/>
                <w:kern w:val="3"/>
                <w:sz w:val="22"/>
                <w:szCs w:val="22"/>
                <w:lang w:eastAsia="zh-TW" w:bidi="hi-IN"/>
              </w:rPr>
              <w:t>w ilości co najmniej</w:t>
            </w:r>
            <w:r w:rsidRPr="00377B2C">
              <w:rPr>
                <w:rFonts w:cs="Mangal"/>
                <w:color w:val="000000"/>
                <w:kern w:val="3"/>
                <w:sz w:val="22"/>
                <w:szCs w:val="22"/>
                <w:lang w:eastAsia="zh-TW" w:bidi="hi-IN"/>
              </w:rPr>
              <w:t xml:space="preserve"> </w:t>
            </w:r>
            <w:r>
              <w:rPr>
                <w:rFonts w:cs="Mangal"/>
                <w:color w:val="000000"/>
                <w:kern w:val="3"/>
                <w:sz w:val="22"/>
                <w:szCs w:val="22"/>
                <w:lang w:eastAsia="zh-TW" w:bidi="hi-IN"/>
              </w:rPr>
              <w:t>7</w:t>
            </w:r>
            <w:r w:rsidRPr="00377B2C">
              <w:rPr>
                <w:rFonts w:cs="Mangal"/>
                <w:color w:val="000000"/>
                <w:kern w:val="3"/>
                <w:sz w:val="22"/>
                <w:szCs w:val="22"/>
                <w:lang w:eastAsia="zh-TW" w:bidi="hi-IN"/>
              </w:rPr>
              <w:t xml:space="preserve"> posiłków </w:t>
            </w:r>
            <w:r w:rsidRPr="00377B2C">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508292FA" w14:textId="77777777" w:rsidR="001440D0" w:rsidRPr="00377B2C" w:rsidRDefault="001440D0" w:rsidP="00456EA8">
            <w:pPr>
              <w:widowControl w:val="0"/>
              <w:suppressAutoHyphens/>
              <w:autoSpaceDN w:val="0"/>
              <w:jc w:val="center"/>
              <w:textAlignment w:val="baseline"/>
              <w:rPr>
                <w:rFonts w:cs="Mangal"/>
                <w:color w:val="000000"/>
                <w:kern w:val="3"/>
                <w:vertAlign w:val="subscript"/>
                <w:lang w:eastAsia="zh-TW" w:bidi="hi-IN"/>
              </w:rPr>
            </w:pPr>
            <w:r w:rsidRPr="00377B2C">
              <w:rPr>
                <w:rFonts w:cs="Mangal"/>
                <w:color w:val="000000"/>
                <w:kern w:val="3"/>
                <w:sz w:val="22"/>
                <w:szCs w:val="22"/>
                <w:lang w:eastAsia="zh-TW" w:bidi="hi-IN"/>
              </w:rPr>
              <w:t>Liczba punktów – C</w:t>
            </w:r>
            <w:r w:rsidRPr="00377B2C">
              <w:rPr>
                <w:rFonts w:cs="Mangal"/>
                <w:color w:val="000000"/>
                <w:kern w:val="3"/>
                <w:sz w:val="22"/>
                <w:szCs w:val="22"/>
                <w:vertAlign w:val="subscript"/>
                <w:lang w:eastAsia="zh-TW" w:bidi="hi-IN"/>
              </w:rPr>
              <w:t>2</w:t>
            </w:r>
          </w:p>
        </w:tc>
      </w:tr>
      <w:tr w:rsidR="001440D0" w:rsidRPr="00377B2C" w14:paraId="7CE30674" w14:textId="77777777" w:rsidTr="00456EA8">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14:paraId="7D398F05" w14:textId="77777777" w:rsidR="001440D0" w:rsidRPr="00377B2C" w:rsidRDefault="001440D0" w:rsidP="00456EA8">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14:paraId="2430BD83" w14:textId="77777777" w:rsidR="001440D0" w:rsidRPr="00377B2C" w:rsidRDefault="001440D0" w:rsidP="00456EA8">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5 pkt</w:t>
            </w:r>
          </w:p>
        </w:tc>
      </w:tr>
      <w:tr w:rsidR="001440D0" w:rsidRPr="00377B2C" w14:paraId="42855062" w14:textId="77777777" w:rsidTr="00456EA8">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14:paraId="2C7B955D" w14:textId="77777777" w:rsidR="001440D0" w:rsidRPr="00377B2C" w:rsidRDefault="001440D0" w:rsidP="00456EA8">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14:paraId="1C1DE921" w14:textId="77777777" w:rsidR="001440D0" w:rsidRPr="00377B2C" w:rsidRDefault="001440D0" w:rsidP="00456EA8">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10 pkt</w:t>
            </w:r>
          </w:p>
        </w:tc>
      </w:tr>
    </w:tbl>
    <w:p w14:paraId="0F699EB0" w14:textId="77777777" w:rsidR="001440D0" w:rsidRPr="001D1759" w:rsidRDefault="001440D0" w:rsidP="001440D0">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t xml:space="preserve">załącznik nr </w:t>
      </w:r>
      <w:r>
        <w:rPr>
          <w:rFonts w:eastAsia="PMingLiU"/>
          <w:b/>
          <w:kern w:val="3"/>
          <w:lang w:eastAsia="zh-TW" w:bidi="hi-IN"/>
        </w:rPr>
        <w:t>6</w:t>
      </w:r>
      <w:r w:rsidRPr="001D1759">
        <w:rPr>
          <w:rFonts w:eastAsia="PMingLiU"/>
          <w:kern w:val="3"/>
          <w:lang w:eastAsia="zh-TW" w:bidi="hi-IN"/>
        </w:rPr>
        <w:t xml:space="preserve"> do Warunków Zamówienia, z zachowaniem następujących zasad przyznawania punktów:</w:t>
      </w:r>
    </w:p>
    <w:p w14:paraId="61F98CAB" w14:textId="77777777" w:rsidR="001440D0" w:rsidRPr="00A46505"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trzech lat przed upływem terminu składania ofert, a jeżeli okres prowadzenia działalności jest krótszy – w tym okresie, usługi </w:t>
      </w:r>
      <w:r w:rsidRPr="001D1759">
        <w:rPr>
          <w:rFonts w:cs="Calibri"/>
          <w:kern w:val="3"/>
          <w:lang w:eastAsia="zh-TW" w:bidi="hi-IN"/>
        </w:rPr>
        <w:t xml:space="preserve">przygotowywania </w:t>
      </w:r>
      <w:r>
        <w:rPr>
          <w:rFonts w:cs="Calibri"/>
          <w:kern w:val="3"/>
          <w:lang w:eastAsia="zh-TW" w:bidi="hi-IN"/>
        </w:rPr>
        <w:br/>
      </w:r>
      <w:r w:rsidRPr="001D1759">
        <w:rPr>
          <w:rFonts w:cs="Calibri"/>
          <w:kern w:val="3"/>
          <w:lang w:eastAsia="zh-TW" w:bidi="hi-IN"/>
        </w:rPr>
        <w:t>i dostarczania</w:t>
      </w:r>
      <w:r>
        <w:rPr>
          <w:rFonts w:cs="Calibri"/>
          <w:kern w:val="3"/>
          <w:lang w:eastAsia="zh-TW" w:bidi="hi-IN"/>
        </w:rPr>
        <w:t>/</w:t>
      </w:r>
      <w:r w:rsidRPr="00891948">
        <w:rPr>
          <w:rFonts w:cs="Calibri"/>
          <w:kern w:val="3"/>
          <w:lang w:eastAsia="zh-TW" w:bidi="hi-IN"/>
        </w:rPr>
        <w:t>podawani</w:t>
      </w:r>
      <w:r>
        <w:rPr>
          <w:rFonts w:cs="Calibri"/>
          <w:kern w:val="3"/>
          <w:lang w:eastAsia="zh-TW" w:bidi="hi-IN"/>
        </w:rPr>
        <w:t>a gorących posiłków w liczbie</w:t>
      </w:r>
      <w:r w:rsidRPr="001D1759">
        <w:rPr>
          <w:rFonts w:cs="Calibri"/>
          <w:kern w:val="3"/>
          <w:lang w:eastAsia="zh-TW" w:bidi="hi-IN"/>
        </w:rPr>
        <w:t xml:space="preserve"> co najmniej</w:t>
      </w:r>
      <w:r>
        <w:rPr>
          <w:rFonts w:cs="Calibri"/>
          <w:color w:val="000000"/>
          <w:kern w:val="3"/>
          <w:lang w:eastAsia="zh-TW" w:bidi="hi-IN"/>
        </w:rPr>
        <w:t xml:space="preserve"> 7</w:t>
      </w:r>
      <w:r w:rsidRPr="001D1759">
        <w:rPr>
          <w:rFonts w:cs="Calibri"/>
          <w:color w:val="000000"/>
          <w:kern w:val="3"/>
          <w:lang w:eastAsia="zh-TW" w:bidi="hi-IN"/>
        </w:rPr>
        <w:t xml:space="preserve"> posiłków </w:t>
      </w:r>
      <w:r w:rsidRPr="001D1759">
        <w:rPr>
          <w:rFonts w:cs="Calibri"/>
          <w:kern w:val="3"/>
          <w:lang w:eastAsia="zh-TW" w:bidi="hi-IN"/>
        </w:rPr>
        <w:t>dziennie w ramach jednego zamówienia (umowy) przez okres nie krótszy niż sześć miesięcy</w:t>
      </w:r>
      <w:r w:rsidRPr="001D1759">
        <w:rPr>
          <w:rFonts w:cs="Calibri"/>
          <w:bCs/>
          <w:color w:val="000000"/>
          <w:kern w:val="3"/>
          <w:lang w:eastAsia="zh-TW" w:bidi="hi-IN"/>
        </w:rPr>
        <w:t>;</w:t>
      </w:r>
    </w:p>
    <w:p w14:paraId="3D9667F2" w14:textId="77777777" w:rsidR="001440D0" w:rsidRPr="00A46505"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w:t>
      </w:r>
      <w:r w:rsidRPr="001D1759">
        <w:rPr>
          <w:kern w:val="3"/>
          <w:lang w:eastAsia="zh-TW" w:bidi="hi-IN"/>
        </w:rPr>
        <w:lastRenderedPageBreak/>
        <w:t xml:space="preserve">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r w:rsidRPr="00891948">
        <w:rPr>
          <w:rFonts w:eastAsia="Calibri"/>
          <w:kern w:val="3"/>
          <w:lang w:eastAsia="zh-TW" w:bidi="hi-IN"/>
        </w:rPr>
        <w:t xml:space="preserve"> </w:t>
      </w:r>
      <w:r w:rsidRPr="00891948">
        <w:t xml:space="preserve">dowody należytego wykonania usług Wykonawca składa </w:t>
      </w:r>
      <w:r>
        <w:br/>
      </w:r>
      <w:r w:rsidRPr="00891948">
        <w:t xml:space="preserve">w oryginale lub w </w:t>
      </w:r>
      <w:r w:rsidRPr="00891948">
        <w:rPr>
          <w:rFonts w:eastAsia="ArialMT"/>
        </w:rPr>
        <w:t>kopii poświadczonej za zgodność z oryginałem przez Wykonawcę</w:t>
      </w:r>
      <w:r>
        <w:rPr>
          <w:rFonts w:eastAsia="ArialMT"/>
        </w:rPr>
        <w:t xml:space="preserve">. </w:t>
      </w:r>
      <w:r w:rsidRPr="004D47E3">
        <w:rPr>
          <w:rFonts w:eastAsia="ArialMT"/>
        </w:rPr>
        <w:t>W przypadku gdy Zamawiający jest podmiotem, na rzecz którego dostawy wskazane w ww. wykazie, zostały wcześniej wykonane, Wykonawca nie ma obowiązku przedkładania dowodów</w:t>
      </w:r>
      <w:r w:rsidRPr="00891948">
        <w:rPr>
          <w:rFonts w:eastAsia="ArialMT"/>
        </w:rPr>
        <w:t>;</w:t>
      </w:r>
      <w:r w:rsidRPr="00A46505">
        <w:rPr>
          <w:color w:val="FF0000"/>
        </w:rPr>
        <w:t xml:space="preserve"> </w:t>
      </w:r>
    </w:p>
    <w:p w14:paraId="4E1E7100" w14:textId="77777777" w:rsidR="001440D0" w:rsidRPr="00A46505"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uwzględnione zostaną tylko usługi wykonane lub nadal wykonywane przez Wykonawcę</w:t>
      </w:r>
      <w:r>
        <w:rPr>
          <w:bCs/>
          <w:kern w:val="3"/>
          <w:lang w:eastAsia="zh-TW" w:bidi="hi-IN"/>
        </w:rPr>
        <w:t xml:space="preserve"> </w:t>
      </w:r>
      <w:r w:rsidRPr="00891948">
        <w:rPr>
          <w:bCs/>
        </w:rPr>
        <w:t xml:space="preserve">(tj. tylko </w:t>
      </w:r>
      <w:r w:rsidRPr="00891948">
        <w:rPr>
          <w:rFonts w:eastAsia="ArialMT"/>
          <w:bCs/>
        </w:rPr>
        <w:t>doświadczenie własne Wykonawcy);</w:t>
      </w:r>
      <w:r w:rsidRPr="001D1759">
        <w:rPr>
          <w:bCs/>
          <w:kern w:val="3"/>
          <w:lang w:eastAsia="zh-TW" w:bidi="hi-IN"/>
        </w:rPr>
        <w:t xml:space="preserve"> dla przyznania punktów nie mają </w:t>
      </w:r>
      <w:r>
        <w:rPr>
          <w:bCs/>
          <w:kern w:val="3"/>
          <w:lang w:eastAsia="zh-TW" w:bidi="hi-IN"/>
        </w:rPr>
        <w:t xml:space="preserve">znaczenie zdolności techniczne </w:t>
      </w:r>
      <w:r w:rsidRPr="001D1759">
        <w:rPr>
          <w:bCs/>
          <w:kern w:val="3"/>
          <w:lang w:eastAsia="zh-TW" w:bidi="hi-IN"/>
        </w:rP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14:paraId="00E1EEC9" w14:textId="77777777" w:rsidR="001440D0" w:rsidRPr="00A46505"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t>w przypadku Wykonawców wspólnie ubiegających się o udzielenie zamówienia (konsorcjum) brane będą pod uwagę usługi zrealizowane lub nadal realizowane tylko przez jednego z Wykonawców wspólnie składających ofertę (li</w:t>
      </w:r>
      <w:r>
        <w:rPr>
          <w:kern w:val="3"/>
          <w:lang w:eastAsia="zh-TW" w:bidi="hi-IN"/>
        </w:rPr>
        <w:t xml:space="preserve">dera albo jednego </w:t>
      </w:r>
      <w:r>
        <w:rPr>
          <w:kern w:val="3"/>
          <w:lang w:eastAsia="zh-TW" w:bidi="hi-IN"/>
        </w:rPr>
        <w:br/>
        <w:t>z partnerów konsorcjum);</w:t>
      </w:r>
    </w:p>
    <w:p w14:paraId="76924A11" w14:textId="77777777" w:rsidR="001440D0" w:rsidRPr="002A62F2" w:rsidRDefault="001440D0" w:rsidP="00F0156A">
      <w:pPr>
        <w:widowControl w:val="0"/>
        <w:numPr>
          <w:ilvl w:val="0"/>
          <w:numId w:val="10"/>
        </w:numPr>
        <w:tabs>
          <w:tab w:val="left" w:pos="993"/>
        </w:tabs>
        <w:suppressAutoHyphens/>
        <w:autoSpaceDN w:val="0"/>
        <w:ind w:left="993" w:hanging="284"/>
        <w:jc w:val="both"/>
        <w:textAlignment w:val="baseline"/>
        <w:rPr>
          <w:rFonts w:eastAsia="Calibri"/>
          <w:b/>
          <w:kern w:val="3"/>
          <w:lang w:eastAsia="zh-TW" w:bidi="hi-IN"/>
        </w:rPr>
      </w:pPr>
      <w:r w:rsidRPr="002A62F2">
        <w:rPr>
          <w:rFonts w:cs="Calibri"/>
          <w:b/>
          <w:kern w:val="3"/>
          <w:lang w:eastAsia="zh-TW" w:bidi="hi-IN"/>
        </w:rPr>
        <w:t xml:space="preserve">przy przyznawaniu punktów nie będą brane pod uwagę  usługi  </w:t>
      </w:r>
      <w:r w:rsidRPr="002A62F2">
        <w:rPr>
          <w:rFonts w:cs="Calibri"/>
          <w:b/>
          <w:bCs/>
          <w:kern w:val="3"/>
          <w:lang w:eastAsia="zh-TW" w:bidi="hi-IN"/>
        </w:rPr>
        <w:t xml:space="preserve">wymienione </w:t>
      </w:r>
      <w:r>
        <w:rPr>
          <w:rFonts w:cs="Calibri"/>
          <w:b/>
          <w:bCs/>
          <w:kern w:val="3"/>
          <w:lang w:eastAsia="zh-TW" w:bidi="hi-IN"/>
        </w:rPr>
        <w:br/>
      </w:r>
      <w:r w:rsidRPr="002A62F2">
        <w:rPr>
          <w:rFonts w:cs="Calibri"/>
          <w:b/>
          <w:bCs/>
          <w:kern w:val="3"/>
          <w:lang w:eastAsia="zh-TW" w:bidi="hi-IN"/>
        </w:rPr>
        <w:t>w wykazie</w:t>
      </w:r>
      <w:r w:rsidRPr="002A62F2">
        <w:rPr>
          <w:rFonts w:cs="Calibri"/>
          <w:b/>
          <w:kern w:val="3"/>
          <w:lang w:eastAsia="zh-TW" w:bidi="hi-IN"/>
        </w:rPr>
        <w:t xml:space="preserve"> usług wykon</w:t>
      </w:r>
      <w:r>
        <w:rPr>
          <w:rFonts w:cs="Calibri"/>
          <w:b/>
          <w:kern w:val="3"/>
          <w:lang w:eastAsia="zh-TW" w:bidi="hi-IN"/>
        </w:rPr>
        <w:t>any</w:t>
      </w:r>
      <w:r w:rsidRPr="002A62F2">
        <w:rPr>
          <w:rFonts w:cs="Calibri"/>
          <w:b/>
          <w:kern w:val="3"/>
          <w:lang w:eastAsia="zh-TW" w:bidi="hi-IN"/>
        </w:rPr>
        <w:t xml:space="preserve">ch lub wykonywanych, sporządzonym </w:t>
      </w:r>
      <w:r w:rsidRPr="002A62F2">
        <w:rPr>
          <w:rFonts w:cs="Calibri"/>
          <w:b/>
          <w:kern w:val="3"/>
          <w:lang w:eastAsia="zh-TW" w:bidi="hi-IN"/>
        </w:rPr>
        <w:br/>
      </w:r>
      <w:r w:rsidRPr="002A62F2">
        <w:rPr>
          <w:rFonts w:eastAsia="Calibri"/>
          <w:b/>
          <w:kern w:val="3"/>
          <w:lang w:eastAsia="zh-TW" w:bidi="hi-IN"/>
        </w:rPr>
        <w:t xml:space="preserve">z wykorzystaniem wzoru stanowiącego </w:t>
      </w:r>
      <w:r w:rsidRPr="002A62F2">
        <w:rPr>
          <w:rFonts w:cs="Calibri"/>
          <w:b/>
          <w:kern w:val="3"/>
          <w:lang w:eastAsia="zh-TW" w:bidi="hi-IN"/>
        </w:rPr>
        <w:t>załącznik nr 3 do Warunków Zamówienia w celu wykazania spełnienia warunku udziału w postępowaniu;</w:t>
      </w:r>
    </w:p>
    <w:p w14:paraId="65305F18" w14:textId="77777777" w:rsidR="001440D0" w:rsidRPr="0090763C" w:rsidRDefault="001440D0" w:rsidP="00F0156A">
      <w:pPr>
        <w:widowControl w:val="0"/>
        <w:numPr>
          <w:ilvl w:val="0"/>
          <w:numId w:val="10"/>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w:t>
      </w:r>
      <w:r>
        <w:rPr>
          <w:rFonts w:eastAsia="Calibri"/>
          <w:kern w:val="3"/>
          <w:lang w:eastAsia="zh-TW" w:bidi="hi-IN"/>
        </w:rPr>
        <w:t>zoru stanowiącego załącznik nr 6</w:t>
      </w:r>
      <w:r w:rsidRPr="001D1759">
        <w:rPr>
          <w:rFonts w:eastAsia="Calibri"/>
          <w:kern w:val="3"/>
          <w:lang w:eastAsia="zh-TW" w:bidi="hi-IN"/>
        </w:rPr>
        <w:t xml:space="preserve"> do Warunków Zamówienia, nie podlega uzupełnianiu</w:t>
      </w:r>
      <w:r>
        <w:rPr>
          <w:rFonts w:eastAsia="Calibri"/>
          <w:kern w:val="3"/>
          <w:lang w:eastAsia="zh-TW" w:bidi="hi-IN"/>
        </w:rPr>
        <w:t>, poprawianiu</w:t>
      </w:r>
      <w:r w:rsidRPr="001D1759">
        <w:rPr>
          <w:rFonts w:eastAsia="Calibri"/>
          <w:kern w:val="3"/>
          <w:lang w:eastAsia="zh-TW" w:bidi="hi-IN"/>
        </w:rPr>
        <w:t xml:space="preserve"> lub wyjaśnianiu </w:t>
      </w:r>
      <w:r>
        <w:rPr>
          <w:rFonts w:eastAsia="Calibri"/>
          <w:kern w:val="3"/>
          <w:lang w:eastAsia="zh-TW" w:bidi="hi-IN"/>
        </w:rPr>
        <w:br/>
      </w:r>
      <w:r w:rsidRPr="001D1759">
        <w:rPr>
          <w:rFonts w:eastAsia="Calibri"/>
          <w:kern w:val="3"/>
          <w:lang w:eastAsia="zh-TW" w:bidi="hi-IN"/>
        </w:rPr>
        <w:t>w myś</w:t>
      </w:r>
      <w:r>
        <w:rPr>
          <w:rFonts w:eastAsia="Calibri"/>
          <w:kern w:val="3"/>
          <w:lang w:eastAsia="zh-TW" w:bidi="hi-IN"/>
        </w:rPr>
        <w:t>l postanowień rozdziału XIII ust.</w:t>
      </w:r>
      <w:r w:rsidRPr="001D1759">
        <w:rPr>
          <w:rFonts w:eastAsia="Calibri"/>
          <w:kern w:val="3"/>
          <w:lang w:eastAsia="zh-TW" w:bidi="hi-IN"/>
        </w:rPr>
        <w:t xml:space="preserve">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14:paraId="0BBCF6E9" w14:textId="77777777" w:rsidR="001440D0" w:rsidRPr="00377B2C" w:rsidRDefault="001440D0" w:rsidP="001440D0">
      <w:pPr>
        <w:widowControl w:val="0"/>
        <w:tabs>
          <w:tab w:val="left" w:pos="709"/>
        </w:tabs>
        <w:suppressAutoHyphens/>
        <w:autoSpaceDN w:val="0"/>
        <w:ind w:left="704" w:hanging="420"/>
        <w:textAlignment w:val="baseline"/>
        <w:rPr>
          <w:rFonts w:cs="Mangal"/>
          <w:kern w:val="3"/>
          <w:lang w:eastAsia="zh-TW" w:bidi="hi-IN"/>
        </w:rPr>
      </w:pPr>
      <w:r>
        <w:rPr>
          <w:rFonts w:cs="Mangal"/>
          <w:kern w:val="3"/>
          <w:lang w:eastAsia="zh-TW" w:bidi="hi-IN"/>
        </w:rPr>
        <w:t xml:space="preserve">  </w:t>
      </w:r>
      <w:r w:rsidRPr="00377B2C">
        <w:rPr>
          <w:rFonts w:cs="Mangal"/>
          <w:kern w:val="3"/>
          <w:lang w:eastAsia="zh-TW" w:bidi="hi-IN"/>
        </w:rPr>
        <w:t>3)</w:t>
      </w:r>
      <w:r w:rsidRPr="00377B2C">
        <w:rPr>
          <w:rFonts w:cs="Mangal"/>
          <w:kern w:val="3"/>
          <w:lang w:eastAsia="zh-TW" w:bidi="hi-IN"/>
        </w:rPr>
        <w:tab/>
        <w:t>Całkowita liczba punktów ( C ), jaką otrzyma dana oferta zostanie obliczona według wzoru:</w:t>
      </w:r>
    </w:p>
    <w:p w14:paraId="6B58FE4A" w14:textId="77777777" w:rsidR="001440D0" w:rsidRPr="00377B2C" w:rsidRDefault="001440D0" w:rsidP="001440D0">
      <w:pPr>
        <w:widowControl w:val="0"/>
        <w:suppressAutoHyphens/>
        <w:autoSpaceDN w:val="0"/>
        <w:ind w:left="360"/>
        <w:jc w:val="center"/>
        <w:textAlignment w:val="baseline"/>
        <w:rPr>
          <w:rFonts w:ascii="Calibri" w:eastAsia="Calibri" w:hAnsi="Calibri" w:cs="Calibri"/>
          <w:kern w:val="3"/>
          <w:lang w:eastAsia="zh-TW" w:bidi="hi-IN"/>
        </w:rPr>
      </w:pPr>
      <w:r w:rsidRPr="00377B2C">
        <w:rPr>
          <w:b/>
          <w:kern w:val="3"/>
          <w:lang w:eastAsia="zh-TW" w:bidi="hi-IN"/>
        </w:rPr>
        <w:t>C = C</w:t>
      </w:r>
      <w:r w:rsidRPr="00377B2C">
        <w:rPr>
          <w:b/>
          <w:kern w:val="3"/>
          <w:vertAlign w:val="subscript"/>
          <w:lang w:eastAsia="zh-TW" w:bidi="hi-IN"/>
        </w:rPr>
        <w:t>1</w:t>
      </w:r>
      <w:r w:rsidRPr="00377B2C">
        <w:rPr>
          <w:b/>
          <w:kern w:val="3"/>
          <w:lang w:eastAsia="zh-TW" w:bidi="hi-IN"/>
        </w:rPr>
        <w:t xml:space="preserve"> + C</w:t>
      </w:r>
      <w:r w:rsidRPr="00377B2C">
        <w:rPr>
          <w:b/>
          <w:kern w:val="3"/>
          <w:vertAlign w:val="subscript"/>
          <w:lang w:eastAsia="zh-TW" w:bidi="hi-IN"/>
        </w:rPr>
        <w:t>2</w:t>
      </w:r>
    </w:p>
    <w:p w14:paraId="50205F2F" w14:textId="77777777" w:rsidR="001440D0" w:rsidRDefault="001440D0" w:rsidP="00F0156A">
      <w:pPr>
        <w:widowControl w:val="0"/>
        <w:numPr>
          <w:ilvl w:val="0"/>
          <w:numId w:val="26"/>
        </w:numPr>
        <w:suppressAutoHyphens/>
        <w:autoSpaceDN w:val="0"/>
        <w:jc w:val="both"/>
        <w:textAlignment w:val="baseline"/>
        <w:rPr>
          <w:rFonts w:eastAsia="Calibri"/>
          <w:kern w:val="3"/>
          <w:lang w:eastAsia="zh-TW" w:bidi="hi-IN"/>
        </w:rPr>
      </w:pPr>
      <w:r w:rsidRPr="00377B2C">
        <w:rPr>
          <w:rFonts w:eastAsia="Calibri"/>
          <w:kern w:val="3"/>
          <w:lang w:eastAsia="zh-TW" w:bidi="hi-IN"/>
        </w:rPr>
        <w:t xml:space="preserve">Zamawiający udzieli zamówienia na usługi społeczne Wykonawcy, którego oferta odpowiadać będzie wszystkim wymaganiom przedstawionym w Warunkach Zamówienia </w:t>
      </w:r>
      <w:r w:rsidRPr="00377B2C">
        <w:rPr>
          <w:rFonts w:eastAsia="Calibri"/>
          <w:kern w:val="3"/>
          <w:lang w:eastAsia="zh-TW" w:bidi="hi-IN"/>
        </w:rPr>
        <w:br/>
        <w:t>i zostanie oceniona jako najkorzystniejsza w oparciu o podane kryteria oceny</w:t>
      </w:r>
      <w:r>
        <w:rPr>
          <w:rFonts w:eastAsia="Calibri"/>
          <w:kern w:val="3"/>
          <w:lang w:eastAsia="zh-TW" w:bidi="hi-IN"/>
        </w:rPr>
        <w:t>, tj. uzyska najwyższą liczbę punktów C.</w:t>
      </w:r>
    </w:p>
    <w:p w14:paraId="04F0631F" w14:textId="77777777" w:rsidR="001440D0" w:rsidRPr="004B32C7" w:rsidRDefault="001440D0" w:rsidP="00F0156A">
      <w:pPr>
        <w:widowControl w:val="0"/>
        <w:numPr>
          <w:ilvl w:val="0"/>
          <w:numId w:val="26"/>
        </w:numPr>
        <w:suppressAutoHyphens/>
        <w:autoSpaceDN w:val="0"/>
        <w:jc w:val="both"/>
        <w:textAlignment w:val="baseline"/>
        <w:rPr>
          <w:rFonts w:eastAsia="Calibri"/>
          <w:kern w:val="3"/>
          <w:lang w:eastAsia="zh-TW" w:bidi="hi-IN"/>
        </w:rPr>
      </w:pPr>
      <w:r w:rsidRPr="004B32C7">
        <w:rPr>
          <w:rFonts w:eastAsia="Calibri"/>
          <w:kern w:val="3"/>
          <w:lang w:eastAsia="zh-TW" w:bidi="hi-IN"/>
        </w:rPr>
        <w:t xml:space="preserve">Jeżeli nie będzie można dokonać wyboru oferty najkorzystniejszej ze względu na to, </w:t>
      </w:r>
      <w:r>
        <w:rPr>
          <w:rFonts w:eastAsia="Calibri"/>
          <w:kern w:val="3"/>
          <w:lang w:eastAsia="zh-TW" w:bidi="hi-IN"/>
        </w:rPr>
        <w:br/>
      </w:r>
      <w:r w:rsidRPr="004B32C7">
        <w:rPr>
          <w:rFonts w:eastAsia="Calibri"/>
          <w:kern w:val="3"/>
          <w:lang w:eastAsia="zh-TW" w:bidi="hi-IN"/>
        </w:rPr>
        <w:t>że dwie lub więcej ofert przedstawia taki sam bilans ceny i pozostałych kryteriów oceny ofert, Zamawiający spośród tych ofert dokona wyboru oferty z najniższą ceną, a jeżeli zostały złożone oferty o takiej samej cenie, Zamawiający wzywa wykonawców, którzy złożyli te oferty, do złożenia w terminie określonym przez Zamawiającego ofert dodatkowych.</w:t>
      </w:r>
    </w:p>
    <w:p w14:paraId="151755F6" w14:textId="77777777" w:rsidR="001440D0" w:rsidRPr="004B32C7" w:rsidRDefault="001440D0" w:rsidP="00F0156A">
      <w:pPr>
        <w:widowControl w:val="0"/>
        <w:numPr>
          <w:ilvl w:val="0"/>
          <w:numId w:val="26"/>
        </w:numPr>
        <w:suppressAutoHyphens/>
        <w:autoSpaceDN w:val="0"/>
        <w:jc w:val="both"/>
        <w:textAlignment w:val="baseline"/>
        <w:rPr>
          <w:rFonts w:eastAsia="Calibri"/>
          <w:kern w:val="3"/>
          <w:lang w:eastAsia="zh-TW" w:bidi="hi-IN"/>
        </w:rPr>
      </w:pPr>
      <w:r w:rsidRPr="004B32C7">
        <w:rPr>
          <w:rFonts w:eastAsia="Calibri"/>
          <w:kern w:val="3"/>
          <w:lang w:eastAsia="zh-TW" w:bidi="hi-IN"/>
        </w:rPr>
        <w:t>Wykonawcy, składając oferty dodatkowe, nie mogą zaoferować cen wyższych niż zaoferowane w złożonych ofertach.</w:t>
      </w:r>
    </w:p>
    <w:bookmarkEnd w:id="7"/>
    <w:p w14:paraId="0F15C083" w14:textId="77777777" w:rsidR="00E131B4" w:rsidRDefault="00E131B4" w:rsidP="00E131B4">
      <w:pPr>
        <w:autoSpaceDE w:val="0"/>
        <w:autoSpaceDN w:val="0"/>
        <w:adjustRightInd w:val="0"/>
        <w:ind w:left="360" w:hanging="360"/>
        <w:jc w:val="both"/>
        <w:rPr>
          <w:b/>
          <w:bCs/>
          <w:kern w:val="3"/>
          <w:lang w:eastAsia="zh-TW" w:bidi="hi-IN"/>
        </w:rPr>
      </w:pPr>
    </w:p>
    <w:p w14:paraId="47FDD9EB" w14:textId="77777777" w:rsidR="00E131B4" w:rsidRDefault="00E131B4" w:rsidP="00E131B4">
      <w:pPr>
        <w:autoSpaceDE w:val="0"/>
        <w:autoSpaceDN w:val="0"/>
        <w:adjustRightInd w:val="0"/>
        <w:ind w:left="360" w:hanging="360"/>
        <w:jc w:val="both"/>
        <w:rPr>
          <w:b/>
          <w:bCs/>
          <w:kern w:val="3"/>
          <w:lang w:eastAsia="zh-TW" w:bidi="hi-IN"/>
        </w:rPr>
      </w:pPr>
    </w:p>
    <w:sectPr w:rsidR="00E131B4" w:rsidSect="00713C50">
      <w:headerReference w:type="even" r:id="rId12"/>
      <w:headerReference w:type="default" r:id="rId13"/>
      <w:footerReference w:type="even" r:id="rId14"/>
      <w:footerReference w:type="default" r:id="rId15"/>
      <w:pgSz w:w="11906" w:h="16838"/>
      <w:pgMar w:top="1417" w:right="1417" w:bottom="851" w:left="1417" w:header="709" w:footer="4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91B60" w14:textId="77777777" w:rsidR="00CE2818" w:rsidRDefault="00CE2818" w:rsidP="00C93A69">
      <w:r>
        <w:separator/>
      </w:r>
    </w:p>
  </w:endnote>
  <w:endnote w:type="continuationSeparator" w:id="0">
    <w:p w14:paraId="703B14CD" w14:textId="77777777" w:rsidR="00CE2818" w:rsidRDefault="00CE2818"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Arial Unicode MS'">
    <w:charset w:val="00"/>
    <w:family w:val="swiss"/>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altName w:val="Arial"/>
    <w:charset w:val="EE"/>
    <w:family w:val="swiss"/>
    <w:pitch w:val="default"/>
  </w:font>
  <w:font w:name="ArialMT">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20A7" w14:textId="77777777" w:rsidR="002D3C29" w:rsidRDefault="002D3C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557917" w14:textId="77777777" w:rsidR="002D3C29" w:rsidRDefault="002D3C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5054"/>
      <w:docPartObj>
        <w:docPartGallery w:val="Page Numbers (Bottom of Page)"/>
        <w:docPartUnique/>
      </w:docPartObj>
    </w:sdtPr>
    <w:sdtEndPr/>
    <w:sdtContent>
      <w:p w14:paraId="439979C5" w14:textId="77777777" w:rsidR="002D3C29" w:rsidRPr="00CB7574" w:rsidRDefault="00D82817" w:rsidP="00CB7574">
        <w:pPr>
          <w:pStyle w:val="Stopka"/>
          <w:jc w:val="center"/>
        </w:pPr>
        <w:r>
          <w:fldChar w:fldCharType="begin"/>
        </w:r>
        <w:r>
          <w:instrText xml:space="preserve"> PAGE   \* MERGEFORMAT </w:instrText>
        </w:r>
        <w:r>
          <w:fldChar w:fldCharType="separate"/>
        </w:r>
        <w:r w:rsidR="00907CC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D14F7" w14:textId="77777777" w:rsidR="00CE2818" w:rsidRDefault="00CE2818" w:rsidP="00C93A69">
      <w:r>
        <w:separator/>
      </w:r>
    </w:p>
  </w:footnote>
  <w:footnote w:type="continuationSeparator" w:id="0">
    <w:p w14:paraId="36806930" w14:textId="77777777" w:rsidR="00CE2818" w:rsidRDefault="00CE2818" w:rsidP="00C9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F257" w14:textId="77777777" w:rsidR="002D3C29" w:rsidRDefault="002D3C2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3EED" w14:textId="35E2AF90" w:rsidR="002D3C29" w:rsidRPr="00C7345B" w:rsidRDefault="002D3C29" w:rsidP="00DF0537">
    <w:pPr>
      <w:pStyle w:val="Nagwek"/>
      <w:rPr>
        <w:rFonts w:ascii="Times New Roman" w:hAnsi="Times New Roman"/>
      </w:rPr>
    </w:pPr>
    <w:r>
      <w:rPr>
        <w:rFonts w:ascii="Times New Roman" w:eastAsia="Calibri" w:hAnsi="Times New Roman"/>
        <w:sz w:val="24"/>
        <w:szCs w:val="24"/>
        <w:lang w:eastAsia="en-US"/>
      </w:rPr>
      <w:t>MOPS.271.</w:t>
    </w:r>
    <w:r w:rsidR="00FC7A8A">
      <w:rPr>
        <w:rFonts w:ascii="Times New Roman" w:eastAsia="Calibri" w:hAnsi="Times New Roman"/>
        <w:sz w:val="24"/>
        <w:szCs w:val="24"/>
        <w:lang w:eastAsia="en-US"/>
      </w:rPr>
      <w:t>4</w:t>
    </w:r>
    <w:r>
      <w:rPr>
        <w:rFonts w:ascii="Times New Roman" w:eastAsia="Calibri" w:hAnsi="Times New Roman"/>
        <w:sz w:val="24"/>
        <w:szCs w:val="24"/>
        <w:lang w:eastAsia="en-US"/>
      </w:rPr>
      <w:t>.20</w:t>
    </w:r>
    <w:r w:rsidR="00EE6749">
      <w:rPr>
        <w:rFonts w:ascii="Times New Roman" w:eastAsia="Calibri" w:hAnsi="Times New Roman"/>
        <w:sz w:val="24"/>
        <w:szCs w:val="24"/>
        <w:lang w:eastAsia="en-US"/>
      </w:rPr>
      <w:t>20</w:t>
    </w:r>
    <w:r w:rsidRPr="00C7345B">
      <w:rPr>
        <w:rFonts w:ascii="Times New Roman" w:eastAsia="Calibri" w:hAnsi="Times New Roman"/>
        <w:sz w:val="24"/>
        <w:szCs w:val="24"/>
        <w:lang w:eastAsia="en-US"/>
      </w:rPr>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3"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15:restartNumberingAfterBreak="0">
    <w:nsid w:val="011E14FD"/>
    <w:multiLevelType w:val="hybridMultilevel"/>
    <w:tmpl w:val="6E2C1F6A"/>
    <w:lvl w:ilvl="0" w:tplc="96501F70">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EA7634"/>
    <w:multiLevelType w:val="hybridMultilevel"/>
    <w:tmpl w:val="C8001E70"/>
    <w:lvl w:ilvl="0" w:tplc="3918C56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5B172A"/>
    <w:multiLevelType w:val="multilevel"/>
    <w:tmpl w:val="CAB63E62"/>
    <w:styleLink w:val="WW8Num4"/>
    <w:lvl w:ilvl="0">
      <w:start w:val="1"/>
      <w:numFmt w:val="decimal"/>
      <w:lvlText w:val="%1)"/>
      <w:lvlJc w:val="left"/>
      <w:rPr>
        <w:rFonts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DED6095"/>
    <w:multiLevelType w:val="hybridMultilevel"/>
    <w:tmpl w:val="58E4AB60"/>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70723B"/>
    <w:multiLevelType w:val="multilevel"/>
    <w:tmpl w:val="21205252"/>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6D1798C"/>
    <w:multiLevelType w:val="multilevel"/>
    <w:tmpl w:val="A5923B46"/>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D8C2A20"/>
    <w:multiLevelType w:val="hybridMultilevel"/>
    <w:tmpl w:val="1B3AF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BB2CAE"/>
    <w:multiLevelType w:val="hybridMultilevel"/>
    <w:tmpl w:val="33C20608"/>
    <w:lvl w:ilvl="0" w:tplc="A798FCE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C0E3F5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3D3CB5"/>
    <w:multiLevelType w:val="multilevel"/>
    <w:tmpl w:val="5D38B712"/>
    <w:styleLink w:val="WW8Num18"/>
    <w:lvl w:ilvl="0">
      <w:start w:val="1"/>
      <w:numFmt w:val="lowerLetter"/>
      <w:lvlText w:val="%1)"/>
      <w:lvlJc w:val="left"/>
      <w:rPr>
        <w:rFonts w:ascii="Times New Roman" w:eastAsia="ArialMT, 'Arial Unicode MS'" w:hAnsi="Times New Roman" w:cs="Times New Roman"/>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3DF1E80"/>
    <w:multiLevelType w:val="hybridMultilevel"/>
    <w:tmpl w:val="842ABD28"/>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40292053"/>
    <w:multiLevelType w:val="hybridMultilevel"/>
    <w:tmpl w:val="160080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0EA0C7D"/>
    <w:multiLevelType w:val="multilevel"/>
    <w:tmpl w:val="9A9A6AE6"/>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93B0D9B"/>
    <w:multiLevelType w:val="hybridMultilevel"/>
    <w:tmpl w:val="61626658"/>
    <w:lvl w:ilvl="0" w:tplc="02ACC73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6B095C"/>
    <w:multiLevelType w:val="multilevel"/>
    <w:tmpl w:val="8C286DE6"/>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92472FD"/>
    <w:multiLevelType w:val="multilevel"/>
    <w:tmpl w:val="A5809DB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97D498A"/>
    <w:multiLevelType w:val="hybridMultilevel"/>
    <w:tmpl w:val="288E1FC0"/>
    <w:lvl w:ilvl="0" w:tplc="A82C4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A5D7BEB"/>
    <w:multiLevelType w:val="hybridMultilevel"/>
    <w:tmpl w:val="6A6C17E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5A0425"/>
    <w:multiLevelType w:val="hybridMultilevel"/>
    <w:tmpl w:val="806C10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23B0F47"/>
    <w:multiLevelType w:val="hybridMultilevel"/>
    <w:tmpl w:val="5454B3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AB82F95"/>
    <w:multiLevelType w:val="multilevel"/>
    <w:tmpl w:val="75BC477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CE0672E"/>
    <w:multiLevelType w:val="hybridMultilevel"/>
    <w:tmpl w:val="BD8073EE"/>
    <w:lvl w:ilvl="0" w:tplc="D3666C5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EEE5209"/>
    <w:multiLevelType w:val="hybridMultilevel"/>
    <w:tmpl w:val="65B09E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4"/>
  </w:num>
  <w:num w:numId="3">
    <w:abstractNumId w:val="14"/>
  </w:num>
  <w:num w:numId="4">
    <w:abstractNumId w:val="18"/>
  </w:num>
  <w:num w:numId="5">
    <w:abstractNumId w:val="14"/>
    <w:lvlOverride w:ilvl="0">
      <w:startOverride w:val="1"/>
    </w:lvlOverride>
  </w:num>
  <w:num w:numId="6">
    <w:abstractNumId w:val="27"/>
  </w:num>
  <w:num w:numId="7">
    <w:abstractNumId w:val="15"/>
  </w:num>
  <w:num w:numId="8">
    <w:abstractNumId w:val="15"/>
    <w:lvlOverride w:ilvl="0">
      <w:startOverride w:val="2"/>
    </w:lvlOverride>
  </w:num>
  <w:num w:numId="9">
    <w:abstractNumId w:val="32"/>
  </w:num>
  <w:num w:numId="10">
    <w:abstractNumId w:val="19"/>
  </w:num>
  <w:num w:numId="11">
    <w:abstractNumId w:val="25"/>
  </w:num>
  <w:num w:numId="12">
    <w:abstractNumId w:val="28"/>
  </w:num>
  <w:num w:numId="13">
    <w:abstractNumId w:val="29"/>
  </w:num>
  <w:num w:numId="14">
    <w:abstractNumId w:val="10"/>
  </w:num>
  <w:num w:numId="15">
    <w:abstractNumId w:val="11"/>
  </w:num>
  <w:num w:numId="16">
    <w:abstractNumId w:val="20"/>
  </w:num>
  <w:num w:numId="17">
    <w:abstractNumId w:val="26"/>
  </w:num>
  <w:num w:numId="18">
    <w:abstractNumId w:val="16"/>
  </w:num>
  <w:num w:numId="19">
    <w:abstractNumId w:val="30"/>
  </w:num>
  <w:num w:numId="20">
    <w:abstractNumId w:val="13"/>
  </w:num>
  <w:num w:numId="21">
    <w:abstractNumId w:val="31"/>
  </w:num>
  <w:num w:numId="22">
    <w:abstractNumId w:val="33"/>
  </w:num>
  <w:num w:numId="23">
    <w:abstractNumId w:val="23"/>
  </w:num>
  <w:num w:numId="24">
    <w:abstractNumId w:val="17"/>
  </w:num>
  <w:num w:numId="25">
    <w:abstractNumId w:val="22"/>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A5"/>
    <w:rsid w:val="00000A7C"/>
    <w:rsid w:val="0000515A"/>
    <w:rsid w:val="0001186D"/>
    <w:rsid w:val="0001275D"/>
    <w:rsid w:val="00014279"/>
    <w:rsid w:val="000149DF"/>
    <w:rsid w:val="00015256"/>
    <w:rsid w:val="00016B01"/>
    <w:rsid w:val="00022216"/>
    <w:rsid w:val="000242E2"/>
    <w:rsid w:val="00024969"/>
    <w:rsid w:val="00024B6F"/>
    <w:rsid w:val="00027859"/>
    <w:rsid w:val="00030C72"/>
    <w:rsid w:val="00037E8E"/>
    <w:rsid w:val="00051560"/>
    <w:rsid w:val="0005244D"/>
    <w:rsid w:val="00060560"/>
    <w:rsid w:val="00061115"/>
    <w:rsid w:val="00065321"/>
    <w:rsid w:val="0006535A"/>
    <w:rsid w:val="00070412"/>
    <w:rsid w:val="00074485"/>
    <w:rsid w:val="00074DB4"/>
    <w:rsid w:val="000765C5"/>
    <w:rsid w:val="00085693"/>
    <w:rsid w:val="00086374"/>
    <w:rsid w:val="0008647F"/>
    <w:rsid w:val="000868F9"/>
    <w:rsid w:val="0009159E"/>
    <w:rsid w:val="00093D25"/>
    <w:rsid w:val="000957C5"/>
    <w:rsid w:val="00097BF9"/>
    <w:rsid w:val="000A2F0A"/>
    <w:rsid w:val="000A560F"/>
    <w:rsid w:val="000A76DD"/>
    <w:rsid w:val="000B388A"/>
    <w:rsid w:val="000B416F"/>
    <w:rsid w:val="000B6761"/>
    <w:rsid w:val="000B6EAC"/>
    <w:rsid w:val="000B737E"/>
    <w:rsid w:val="000C3C29"/>
    <w:rsid w:val="000C5A89"/>
    <w:rsid w:val="000D18A7"/>
    <w:rsid w:val="000D1A38"/>
    <w:rsid w:val="000D3158"/>
    <w:rsid w:val="000D3312"/>
    <w:rsid w:val="000D5DCC"/>
    <w:rsid w:val="000D6332"/>
    <w:rsid w:val="000D6B0E"/>
    <w:rsid w:val="000D71D6"/>
    <w:rsid w:val="000E0645"/>
    <w:rsid w:val="000E0C1C"/>
    <w:rsid w:val="000E1D35"/>
    <w:rsid w:val="000E2C1A"/>
    <w:rsid w:val="000E4A4E"/>
    <w:rsid w:val="000E5BC0"/>
    <w:rsid w:val="000E7919"/>
    <w:rsid w:val="000E7F1A"/>
    <w:rsid w:val="000F1C3E"/>
    <w:rsid w:val="000F5F81"/>
    <w:rsid w:val="001032FE"/>
    <w:rsid w:val="00107A74"/>
    <w:rsid w:val="00107F69"/>
    <w:rsid w:val="001125BA"/>
    <w:rsid w:val="001155C5"/>
    <w:rsid w:val="0011720E"/>
    <w:rsid w:val="00117773"/>
    <w:rsid w:val="00120BEB"/>
    <w:rsid w:val="001211E4"/>
    <w:rsid w:val="00123087"/>
    <w:rsid w:val="00123445"/>
    <w:rsid w:val="00123FDE"/>
    <w:rsid w:val="00124F43"/>
    <w:rsid w:val="001253F9"/>
    <w:rsid w:val="00133086"/>
    <w:rsid w:val="00133668"/>
    <w:rsid w:val="00133AF3"/>
    <w:rsid w:val="001401AD"/>
    <w:rsid w:val="0014111C"/>
    <w:rsid w:val="001419E7"/>
    <w:rsid w:val="00142E2B"/>
    <w:rsid w:val="001440D0"/>
    <w:rsid w:val="0014719B"/>
    <w:rsid w:val="0014780E"/>
    <w:rsid w:val="0015192D"/>
    <w:rsid w:val="00151F42"/>
    <w:rsid w:val="00155520"/>
    <w:rsid w:val="001564F2"/>
    <w:rsid w:val="001566E2"/>
    <w:rsid w:val="0016009D"/>
    <w:rsid w:val="00162DDE"/>
    <w:rsid w:val="001664C2"/>
    <w:rsid w:val="001676E7"/>
    <w:rsid w:val="00167791"/>
    <w:rsid w:val="00167BD6"/>
    <w:rsid w:val="00172001"/>
    <w:rsid w:val="00176070"/>
    <w:rsid w:val="00176352"/>
    <w:rsid w:val="001771BB"/>
    <w:rsid w:val="0018311D"/>
    <w:rsid w:val="00184D3D"/>
    <w:rsid w:val="00186029"/>
    <w:rsid w:val="0018627C"/>
    <w:rsid w:val="00187F92"/>
    <w:rsid w:val="00190370"/>
    <w:rsid w:val="001913A5"/>
    <w:rsid w:val="00193AD3"/>
    <w:rsid w:val="001A0DEA"/>
    <w:rsid w:val="001A11DA"/>
    <w:rsid w:val="001A2DCB"/>
    <w:rsid w:val="001A4C72"/>
    <w:rsid w:val="001B1034"/>
    <w:rsid w:val="001B523F"/>
    <w:rsid w:val="001B68F0"/>
    <w:rsid w:val="001C0BF5"/>
    <w:rsid w:val="001C2E13"/>
    <w:rsid w:val="001C74D2"/>
    <w:rsid w:val="001D126E"/>
    <w:rsid w:val="001D1759"/>
    <w:rsid w:val="001D1971"/>
    <w:rsid w:val="001D2CFB"/>
    <w:rsid w:val="001D4FDB"/>
    <w:rsid w:val="001D68CC"/>
    <w:rsid w:val="001D6A79"/>
    <w:rsid w:val="001E03FC"/>
    <w:rsid w:val="001E36B5"/>
    <w:rsid w:val="001E49D4"/>
    <w:rsid w:val="001E4EB3"/>
    <w:rsid w:val="001E62E3"/>
    <w:rsid w:val="001E71EB"/>
    <w:rsid w:val="001F0F8E"/>
    <w:rsid w:val="001F3F60"/>
    <w:rsid w:val="001F5582"/>
    <w:rsid w:val="001F5BB8"/>
    <w:rsid w:val="001F5DA9"/>
    <w:rsid w:val="00210E28"/>
    <w:rsid w:val="0021217B"/>
    <w:rsid w:val="00213069"/>
    <w:rsid w:val="00216BAE"/>
    <w:rsid w:val="00217449"/>
    <w:rsid w:val="0022053C"/>
    <w:rsid w:val="002205E2"/>
    <w:rsid w:val="00221C02"/>
    <w:rsid w:val="00224311"/>
    <w:rsid w:val="00225BE5"/>
    <w:rsid w:val="00230321"/>
    <w:rsid w:val="002304CF"/>
    <w:rsid w:val="0023150E"/>
    <w:rsid w:val="002342EC"/>
    <w:rsid w:val="00235885"/>
    <w:rsid w:val="002407C4"/>
    <w:rsid w:val="00243F55"/>
    <w:rsid w:val="00244E64"/>
    <w:rsid w:val="00246BC2"/>
    <w:rsid w:val="00250C68"/>
    <w:rsid w:val="00251DB6"/>
    <w:rsid w:val="00252D85"/>
    <w:rsid w:val="0025331C"/>
    <w:rsid w:val="002570C0"/>
    <w:rsid w:val="0025718F"/>
    <w:rsid w:val="002579A7"/>
    <w:rsid w:val="00260807"/>
    <w:rsid w:val="00267801"/>
    <w:rsid w:val="00271E37"/>
    <w:rsid w:val="00274C1C"/>
    <w:rsid w:val="002767AF"/>
    <w:rsid w:val="00276B1E"/>
    <w:rsid w:val="002775CA"/>
    <w:rsid w:val="002871D8"/>
    <w:rsid w:val="002906E6"/>
    <w:rsid w:val="00292705"/>
    <w:rsid w:val="00295DA7"/>
    <w:rsid w:val="00297264"/>
    <w:rsid w:val="002A17A8"/>
    <w:rsid w:val="002A6CFD"/>
    <w:rsid w:val="002A6E8E"/>
    <w:rsid w:val="002A6F46"/>
    <w:rsid w:val="002B1066"/>
    <w:rsid w:val="002B1AC3"/>
    <w:rsid w:val="002B26AF"/>
    <w:rsid w:val="002B296E"/>
    <w:rsid w:val="002B3F9A"/>
    <w:rsid w:val="002C0ABC"/>
    <w:rsid w:val="002C31CE"/>
    <w:rsid w:val="002C4F53"/>
    <w:rsid w:val="002C653D"/>
    <w:rsid w:val="002C7545"/>
    <w:rsid w:val="002D0670"/>
    <w:rsid w:val="002D1F15"/>
    <w:rsid w:val="002D32EC"/>
    <w:rsid w:val="002D3408"/>
    <w:rsid w:val="002D368D"/>
    <w:rsid w:val="002D3C29"/>
    <w:rsid w:val="002D5432"/>
    <w:rsid w:val="002D5570"/>
    <w:rsid w:val="002E122C"/>
    <w:rsid w:val="002E1682"/>
    <w:rsid w:val="002E1CB1"/>
    <w:rsid w:val="002E684A"/>
    <w:rsid w:val="002E724C"/>
    <w:rsid w:val="002F2957"/>
    <w:rsid w:val="002F4619"/>
    <w:rsid w:val="00300017"/>
    <w:rsid w:val="00303CD8"/>
    <w:rsid w:val="00311569"/>
    <w:rsid w:val="0031514E"/>
    <w:rsid w:val="00320EFF"/>
    <w:rsid w:val="0032181A"/>
    <w:rsid w:val="003247F9"/>
    <w:rsid w:val="00334899"/>
    <w:rsid w:val="0033620C"/>
    <w:rsid w:val="003373C1"/>
    <w:rsid w:val="0034073C"/>
    <w:rsid w:val="003423B2"/>
    <w:rsid w:val="00342609"/>
    <w:rsid w:val="00345B3E"/>
    <w:rsid w:val="00346CE8"/>
    <w:rsid w:val="00352F51"/>
    <w:rsid w:val="00353C17"/>
    <w:rsid w:val="00354ECC"/>
    <w:rsid w:val="003550F0"/>
    <w:rsid w:val="0036444B"/>
    <w:rsid w:val="003654F5"/>
    <w:rsid w:val="003656C4"/>
    <w:rsid w:val="00367654"/>
    <w:rsid w:val="00372C03"/>
    <w:rsid w:val="00376133"/>
    <w:rsid w:val="003778B1"/>
    <w:rsid w:val="00377B2C"/>
    <w:rsid w:val="00381FBE"/>
    <w:rsid w:val="00382F83"/>
    <w:rsid w:val="00391D35"/>
    <w:rsid w:val="00394054"/>
    <w:rsid w:val="00396D50"/>
    <w:rsid w:val="003A0830"/>
    <w:rsid w:val="003A3CA0"/>
    <w:rsid w:val="003A5F9E"/>
    <w:rsid w:val="003B01BC"/>
    <w:rsid w:val="003B09A5"/>
    <w:rsid w:val="003B26B6"/>
    <w:rsid w:val="003B45EE"/>
    <w:rsid w:val="003B4981"/>
    <w:rsid w:val="003B4AA5"/>
    <w:rsid w:val="003B74A7"/>
    <w:rsid w:val="003C2DEB"/>
    <w:rsid w:val="003C3508"/>
    <w:rsid w:val="003C3B3C"/>
    <w:rsid w:val="003C5920"/>
    <w:rsid w:val="003D0B26"/>
    <w:rsid w:val="003D2AF8"/>
    <w:rsid w:val="003D53AC"/>
    <w:rsid w:val="003E1804"/>
    <w:rsid w:val="003E7A1E"/>
    <w:rsid w:val="003F1B27"/>
    <w:rsid w:val="003F1CCD"/>
    <w:rsid w:val="003F2E8E"/>
    <w:rsid w:val="003F41CE"/>
    <w:rsid w:val="003F5B30"/>
    <w:rsid w:val="003F5CAA"/>
    <w:rsid w:val="003F67CB"/>
    <w:rsid w:val="003F6B61"/>
    <w:rsid w:val="004003E3"/>
    <w:rsid w:val="00400DD8"/>
    <w:rsid w:val="004011A7"/>
    <w:rsid w:val="004029EB"/>
    <w:rsid w:val="004033B7"/>
    <w:rsid w:val="00406090"/>
    <w:rsid w:val="004126F4"/>
    <w:rsid w:val="00413DCB"/>
    <w:rsid w:val="00415901"/>
    <w:rsid w:val="00416F75"/>
    <w:rsid w:val="004202F3"/>
    <w:rsid w:val="0042036A"/>
    <w:rsid w:val="004203F6"/>
    <w:rsid w:val="00421167"/>
    <w:rsid w:val="00422373"/>
    <w:rsid w:val="00422AAF"/>
    <w:rsid w:val="00422AF5"/>
    <w:rsid w:val="00423E11"/>
    <w:rsid w:val="00425CE6"/>
    <w:rsid w:val="004311FD"/>
    <w:rsid w:val="004348B2"/>
    <w:rsid w:val="00434E3A"/>
    <w:rsid w:val="00435A29"/>
    <w:rsid w:val="00441757"/>
    <w:rsid w:val="004437BF"/>
    <w:rsid w:val="00444F79"/>
    <w:rsid w:val="00447FE1"/>
    <w:rsid w:val="00451EF8"/>
    <w:rsid w:val="00452464"/>
    <w:rsid w:val="00455778"/>
    <w:rsid w:val="00456111"/>
    <w:rsid w:val="004579E9"/>
    <w:rsid w:val="00457FFA"/>
    <w:rsid w:val="00460F01"/>
    <w:rsid w:val="004633C9"/>
    <w:rsid w:val="00464C73"/>
    <w:rsid w:val="00471D63"/>
    <w:rsid w:val="00481DD4"/>
    <w:rsid w:val="00482E85"/>
    <w:rsid w:val="00485D54"/>
    <w:rsid w:val="004866EB"/>
    <w:rsid w:val="0049091F"/>
    <w:rsid w:val="0049436D"/>
    <w:rsid w:val="004A000B"/>
    <w:rsid w:val="004A173A"/>
    <w:rsid w:val="004A1D8F"/>
    <w:rsid w:val="004A4F23"/>
    <w:rsid w:val="004A6D41"/>
    <w:rsid w:val="004B24D1"/>
    <w:rsid w:val="004B61CA"/>
    <w:rsid w:val="004B6520"/>
    <w:rsid w:val="004B7069"/>
    <w:rsid w:val="004C0906"/>
    <w:rsid w:val="004C24A0"/>
    <w:rsid w:val="004C25AF"/>
    <w:rsid w:val="004C2CC7"/>
    <w:rsid w:val="004C2FC7"/>
    <w:rsid w:val="004C4B0E"/>
    <w:rsid w:val="004C64A4"/>
    <w:rsid w:val="004C7B67"/>
    <w:rsid w:val="004D18D8"/>
    <w:rsid w:val="004D3634"/>
    <w:rsid w:val="004D3EBB"/>
    <w:rsid w:val="004E5EFC"/>
    <w:rsid w:val="004E609F"/>
    <w:rsid w:val="004E6BB6"/>
    <w:rsid w:val="00500860"/>
    <w:rsid w:val="00500E81"/>
    <w:rsid w:val="00501536"/>
    <w:rsid w:val="00503316"/>
    <w:rsid w:val="005073C3"/>
    <w:rsid w:val="005110A2"/>
    <w:rsid w:val="005116B7"/>
    <w:rsid w:val="0051370B"/>
    <w:rsid w:val="00515079"/>
    <w:rsid w:val="0051524B"/>
    <w:rsid w:val="005154B9"/>
    <w:rsid w:val="00515F54"/>
    <w:rsid w:val="0051796F"/>
    <w:rsid w:val="00522A00"/>
    <w:rsid w:val="00524D6D"/>
    <w:rsid w:val="00527E56"/>
    <w:rsid w:val="00531ED6"/>
    <w:rsid w:val="00532473"/>
    <w:rsid w:val="005352FE"/>
    <w:rsid w:val="00546C80"/>
    <w:rsid w:val="00547A3B"/>
    <w:rsid w:val="0055426C"/>
    <w:rsid w:val="00554FD8"/>
    <w:rsid w:val="00556C03"/>
    <w:rsid w:val="00557B21"/>
    <w:rsid w:val="00561902"/>
    <w:rsid w:val="00562C34"/>
    <w:rsid w:val="005670FB"/>
    <w:rsid w:val="00572F6A"/>
    <w:rsid w:val="00573612"/>
    <w:rsid w:val="00577C2A"/>
    <w:rsid w:val="00580FAF"/>
    <w:rsid w:val="005828F1"/>
    <w:rsid w:val="00585C18"/>
    <w:rsid w:val="0059431B"/>
    <w:rsid w:val="00594A35"/>
    <w:rsid w:val="00594B73"/>
    <w:rsid w:val="00595981"/>
    <w:rsid w:val="00595DF6"/>
    <w:rsid w:val="00597147"/>
    <w:rsid w:val="00597D13"/>
    <w:rsid w:val="00597DF6"/>
    <w:rsid w:val="005A0976"/>
    <w:rsid w:val="005A4848"/>
    <w:rsid w:val="005A4B15"/>
    <w:rsid w:val="005A4BB7"/>
    <w:rsid w:val="005A5BC7"/>
    <w:rsid w:val="005A7DE5"/>
    <w:rsid w:val="005A7EAC"/>
    <w:rsid w:val="005B08CD"/>
    <w:rsid w:val="005B36FF"/>
    <w:rsid w:val="005B641E"/>
    <w:rsid w:val="005B7C24"/>
    <w:rsid w:val="005B7DB2"/>
    <w:rsid w:val="005C1C9D"/>
    <w:rsid w:val="005C293D"/>
    <w:rsid w:val="005C575B"/>
    <w:rsid w:val="005C5EC4"/>
    <w:rsid w:val="005D0155"/>
    <w:rsid w:val="005D5554"/>
    <w:rsid w:val="005D6055"/>
    <w:rsid w:val="005D75B4"/>
    <w:rsid w:val="005E3386"/>
    <w:rsid w:val="005E6D8A"/>
    <w:rsid w:val="005E7DA3"/>
    <w:rsid w:val="005F124E"/>
    <w:rsid w:val="005F2F7B"/>
    <w:rsid w:val="005F3090"/>
    <w:rsid w:val="005F528C"/>
    <w:rsid w:val="0060226F"/>
    <w:rsid w:val="006030CC"/>
    <w:rsid w:val="00607D5D"/>
    <w:rsid w:val="006101F7"/>
    <w:rsid w:val="00610C20"/>
    <w:rsid w:val="00611245"/>
    <w:rsid w:val="0061138D"/>
    <w:rsid w:val="00612FFD"/>
    <w:rsid w:val="00613882"/>
    <w:rsid w:val="00613D06"/>
    <w:rsid w:val="00616E90"/>
    <w:rsid w:val="00616EA1"/>
    <w:rsid w:val="0061717E"/>
    <w:rsid w:val="006172F7"/>
    <w:rsid w:val="00617CF2"/>
    <w:rsid w:val="006203C1"/>
    <w:rsid w:val="00621443"/>
    <w:rsid w:val="00621B14"/>
    <w:rsid w:val="006259E2"/>
    <w:rsid w:val="00625A23"/>
    <w:rsid w:val="00631066"/>
    <w:rsid w:val="00631D4B"/>
    <w:rsid w:val="00632935"/>
    <w:rsid w:val="006332A0"/>
    <w:rsid w:val="00633F30"/>
    <w:rsid w:val="00634204"/>
    <w:rsid w:val="0063453B"/>
    <w:rsid w:val="006358BE"/>
    <w:rsid w:val="00635FC5"/>
    <w:rsid w:val="0064078C"/>
    <w:rsid w:val="006415A6"/>
    <w:rsid w:val="00643B6A"/>
    <w:rsid w:val="00644EDD"/>
    <w:rsid w:val="00647E9B"/>
    <w:rsid w:val="00655C7C"/>
    <w:rsid w:val="00656E0A"/>
    <w:rsid w:val="00657429"/>
    <w:rsid w:val="00661485"/>
    <w:rsid w:val="0066369C"/>
    <w:rsid w:val="00665477"/>
    <w:rsid w:val="00671A84"/>
    <w:rsid w:val="00673C61"/>
    <w:rsid w:val="00675E92"/>
    <w:rsid w:val="00676247"/>
    <w:rsid w:val="006825DA"/>
    <w:rsid w:val="0068261B"/>
    <w:rsid w:val="0068475F"/>
    <w:rsid w:val="00685000"/>
    <w:rsid w:val="00687DF5"/>
    <w:rsid w:val="00691431"/>
    <w:rsid w:val="006945C7"/>
    <w:rsid w:val="0069501D"/>
    <w:rsid w:val="006958C9"/>
    <w:rsid w:val="00695B97"/>
    <w:rsid w:val="006A2CEB"/>
    <w:rsid w:val="006A6F1C"/>
    <w:rsid w:val="006B3B30"/>
    <w:rsid w:val="006B3F07"/>
    <w:rsid w:val="006B5C3A"/>
    <w:rsid w:val="006B7494"/>
    <w:rsid w:val="006B7D7A"/>
    <w:rsid w:val="006C4009"/>
    <w:rsid w:val="006C61C4"/>
    <w:rsid w:val="006C7EFA"/>
    <w:rsid w:val="006D3073"/>
    <w:rsid w:val="006D412B"/>
    <w:rsid w:val="006D490F"/>
    <w:rsid w:val="006D531A"/>
    <w:rsid w:val="006D710B"/>
    <w:rsid w:val="006D711F"/>
    <w:rsid w:val="006D7DEA"/>
    <w:rsid w:val="006E01E0"/>
    <w:rsid w:val="006E11EE"/>
    <w:rsid w:val="006E2D02"/>
    <w:rsid w:val="006E2F82"/>
    <w:rsid w:val="006F2B08"/>
    <w:rsid w:val="006F4F32"/>
    <w:rsid w:val="006F6CEA"/>
    <w:rsid w:val="00700259"/>
    <w:rsid w:val="00704A6F"/>
    <w:rsid w:val="00705D80"/>
    <w:rsid w:val="007075C0"/>
    <w:rsid w:val="00707718"/>
    <w:rsid w:val="0071219D"/>
    <w:rsid w:val="00712630"/>
    <w:rsid w:val="00713226"/>
    <w:rsid w:val="00713C50"/>
    <w:rsid w:val="0071427D"/>
    <w:rsid w:val="0071564B"/>
    <w:rsid w:val="00715DF9"/>
    <w:rsid w:val="0072126E"/>
    <w:rsid w:val="00724B46"/>
    <w:rsid w:val="007278C2"/>
    <w:rsid w:val="007315F2"/>
    <w:rsid w:val="00733F65"/>
    <w:rsid w:val="00734F12"/>
    <w:rsid w:val="00737633"/>
    <w:rsid w:val="00745A6C"/>
    <w:rsid w:val="00746D87"/>
    <w:rsid w:val="007477E1"/>
    <w:rsid w:val="0075031C"/>
    <w:rsid w:val="00762317"/>
    <w:rsid w:val="0076321C"/>
    <w:rsid w:val="007639F7"/>
    <w:rsid w:val="00765B6B"/>
    <w:rsid w:val="00767171"/>
    <w:rsid w:val="007703F3"/>
    <w:rsid w:val="00772811"/>
    <w:rsid w:val="00774C4E"/>
    <w:rsid w:val="00784D99"/>
    <w:rsid w:val="007858F2"/>
    <w:rsid w:val="0079493A"/>
    <w:rsid w:val="007959A5"/>
    <w:rsid w:val="00795F4B"/>
    <w:rsid w:val="007A01DF"/>
    <w:rsid w:val="007A16B8"/>
    <w:rsid w:val="007A21FB"/>
    <w:rsid w:val="007A26CC"/>
    <w:rsid w:val="007A26F4"/>
    <w:rsid w:val="007A3F00"/>
    <w:rsid w:val="007A507A"/>
    <w:rsid w:val="007A5467"/>
    <w:rsid w:val="007A78DF"/>
    <w:rsid w:val="007A7FB7"/>
    <w:rsid w:val="007B4A91"/>
    <w:rsid w:val="007C08ED"/>
    <w:rsid w:val="007C155F"/>
    <w:rsid w:val="007D648D"/>
    <w:rsid w:val="007E0156"/>
    <w:rsid w:val="007E2336"/>
    <w:rsid w:val="007E4229"/>
    <w:rsid w:val="007E4496"/>
    <w:rsid w:val="007E590E"/>
    <w:rsid w:val="007F28DF"/>
    <w:rsid w:val="007F4413"/>
    <w:rsid w:val="007F55C6"/>
    <w:rsid w:val="0080101C"/>
    <w:rsid w:val="00801689"/>
    <w:rsid w:val="008052EF"/>
    <w:rsid w:val="00805B9A"/>
    <w:rsid w:val="008100C5"/>
    <w:rsid w:val="00811B84"/>
    <w:rsid w:val="008156A8"/>
    <w:rsid w:val="0081685C"/>
    <w:rsid w:val="00825594"/>
    <w:rsid w:val="00826B0A"/>
    <w:rsid w:val="00826D6F"/>
    <w:rsid w:val="00830DC2"/>
    <w:rsid w:val="00831D6F"/>
    <w:rsid w:val="00832A1C"/>
    <w:rsid w:val="008336E2"/>
    <w:rsid w:val="0083457C"/>
    <w:rsid w:val="008356CB"/>
    <w:rsid w:val="00837430"/>
    <w:rsid w:val="00837D96"/>
    <w:rsid w:val="00840FB0"/>
    <w:rsid w:val="00841FC4"/>
    <w:rsid w:val="0084428B"/>
    <w:rsid w:val="00844325"/>
    <w:rsid w:val="008443C9"/>
    <w:rsid w:val="00845CF6"/>
    <w:rsid w:val="00850458"/>
    <w:rsid w:val="0085179E"/>
    <w:rsid w:val="0085241B"/>
    <w:rsid w:val="00852B9A"/>
    <w:rsid w:val="0086191D"/>
    <w:rsid w:val="00861E44"/>
    <w:rsid w:val="008665B0"/>
    <w:rsid w:val="008707A8"/>
    <w:rsid w:val="00870BF3"/>
    <w:rsid w:val="0087241B"/>
    <w:rsid w:val="00873E31"/>
    <w:rsid w:val="00874A11"/>
    <w:rsid w:val="00874BFF"/>
    <w:rsid w:val="0088033D"/>
    <w:rsid w:val="00881AAE"/>
    <w:rsid w:val="00884701"/>
    <w:rsid w:val="00884AFD"/>
    <w:rsid w:val="00890FBE"/>
    <w:rsid w:val="0089110B"/>
    <w:rsid w:val="0089312B"/>
    <w:rsid w:val="008942D6"/>
    <w:rsid w:val="008A0FFA"/>
    <w:rsid w:val="008A2A38"/>
    <w:rsid w:val="008A38C1"/>
    <w:rsid w:val="008A47DD"/>
    <w:rsid w:val="008A6153"/>
    <w:rsid w:val="008A7212"/>
    <w:rsid w:val="008B18B6"/>
    <w:rsid w:val="008B200C"/>
    <w:rsid w:val="008B2C12"/>
    <w:rsid w:val="008B348A"/>
    <w:rsid w:val="008B5315"/>
    <w:rsid w:val="008B5AA3"/>
    <w:rsid w:val="008B7B16"/>
    <w:rsid w:val="008C5A14"/>
    <w:rsid w:val="008D07A0"/>
    <w:rsid w:val="008D179E"/>
    <w:rsid w:val="008D4676"/>
    <w:rsid w:val="008D6AC8"/>
    <w:rsid w:val="008E154C"/>
    <w:rsid w:val="008E2550"/>
    <w:rsid w:val="008E317F"/>
    <w:rsid w:val="008E3376"/>
    <w:rsid w:val="008E45B2"/>
    <w:rsid w:val="008E45C6"/>
    <w:rsid w:val="008E45C8"/>
    <w:rsid w:val="008E64AF"/>
    <w:rsid w:val="008E79A7"/>
    <w:rsid w:val="008F1539"/>
    <w:rsid w:val="008F3977"/>
    <w:rsid w:val="008F47AD"/>
    <w:rsid w:val="008F7B7E"/>
    <w:rsid w:val="008F7FC6"/>
    <w:rsid w:val="00902A47"/>
    <w:rsid w:val="009030DC"/>
    <w:rsid w:val="00906467"/>
    <w:rsid w:val="009075A3"/>
    <w:rsid w:val="00907607"/>
    <w:rsid w:val="00907CC3"/>
    <w:rsid w:val="009104CF"/>
    <w:rsid w:val="0092018B"/>
    <w:rsid w:val="00920494"/>
    <w:rsid w:val="009250A7"/>
    <w:rsid w:val="0092522F"/>
    <w:rsid w:val="009263EE"/>
    <w:rsid w:val="00927B68"/>
    <w:rsid w:val="009302D4"/>
    <w:rsid w:val="00930438"/>
    <w:rsid w:val="00930ABF"/>
    <w:rsid w:val="00930B3A"/>
    <w:rsid w:val="00932755"/>
    <w:rsid w:val="00935A4D"/>
    <w:rsid w:val="0094766D"/>
    <w:rsid w:val="0095102B"/>
    <w:rsid w:val="0095125E"/>
    <w:rsid w:val="00953CF0"/>
    <w:rsid w:val="00954A75"/>
    <w:rsid w:val="00956B7F"/>
    <w:rsid w:val="009572F1"/>
    <w:rsid w:val="00962BC1"/>
    <w:rsid w:val="009642C4"/>
    <w:rsid w:val="00964681"/>
    <w:rsid w:val="0096544A"/>
    <w:rsid w:val="00965D80"/>
    <w:rsid w:val="00965E91"/>
    <w:rsid w:val="00970D97"/>
    <w:rsid w:val="00970EA0"/>
    <w:rsid w:val="009715D3"/>
    <w:rsid w:val="0097279E"/>
    <w:rsid w:val="0097582F"/>
    <w:rsid w:val="009830E9"/>
    <w:rsid w:val="00983833"/>
    <w:rsid w:val="0098434B"/>
    <w:rsid w:val="00984756"/>
    <w:rsid w:val="00985672"/>
    <w:rsid w:val="009869E4"/>
    <w:rsid w:val="009872BC"/>
    <w:rsid w:val="009913ED"/>
    <w:rsid w:val="009921BA"/>
    <w:rsid w:val="00996FC5"/>
    <w:rsid w:val="009A05F7"/>
    <w:rsid w:val="009A5993"/>
    <w:rsid w:val="009A59FA"/>
    <w:rsid w:val="009B0047"/>
    <w:rsid w:val="009B74FE"/>
    <w:rsid w:val="009C293F"/>
    <w:rsid w:val="009C3E79"/>
    <w:rsid w:val="009C4168"/>
    <w:rsid w:val="009C60DF"/>
    <w:rsid w:val="009C7925"/>
    <w:rsid w:val="009D2FE8"/>
    <w:rsid w:val="009D3505"/>
    <w:rsid w:val="009D363B"/>
    <w:rsid w:val="009D4B6F"/>
    <w:rsid w:val="009E0484"/>
    <w:rsid w:val="009E6809"/>
    <w:rsid w:val="009F50A2"/>
    <w:rsid w:val="00A00E79"/>
    <w:rsid w:val="00A073F8"/>
    <w:rsid w:val="00A10A70"/>
    <w:rsid w:val="00A132DA"/>
    <w:rsid w:val="00A13532"/>
    <w:rsid w:val="00A141B1"/>
    <w:rsid w:val="00A154A8"/>
    <w:rsid w:val="00A2344A"/>
    <w:rsid w:val="00A267F7"/>
    <w:rsid w:val="00A27D4D"/>
    <w:rsid w:val="00A30132"/>
    <w:rsid w:val="00A30187"/>
    <w:rsid w:val="00A301F5"/>
    <w:rsid w:val="00A31015"/>
    <w:rsid w:val="00A317AC"/>
    <w:rsid w:val="00A32B23"/>
    <w:rsid w:val="00A35614"/>
    <w:rsid w:val="00A359E0"/>
    <w:rsid w:val="00A404B2"/>
    <w:rsid w:val="00A42513"/>
    <w:rsid w:val="00A43457"/>
    <w:rsid w:val="00A47984"/>
    <w:rsid w:val="00A50CC9"/>
    <w:rsid w:val="00A5226E"/>
    <w:rsid w:val="00A53372"/>
    <w:rsid w:val="00A57593"/>
    <w:rsid w:val="00A61C1A"/>
    <w:rsid w:val="00A62F48"/>
    <w:rsid w:val="00A633B7"/>
    <w:rsid w:val="00A6440A"/>
    <w:rsid w:val="00A659CE"/>
    <w:rsid w:val="00A66272"/>
    <w:rsid w:val="00A720ED"/>
    <w:rsid w:val="00A73128"/>
    <w:rsid w:val="00A742FE"/>
    <w:rsid w:val="00A74C28"/>
    <w:rsid w:val="00A7638F"/>
    <w:rsid w:val="00A808CB"/>
    <w:rsid w:val="00A813C2"/>
    <w:rsid w:val="00A82CA2"/>
    <w:rsid w:val="00A83B4D"/>
    <w:rsid w:val="00A84A37"/>
    <w:rsid w:val="00A85A20"/>
    <w:rsid w:val="00A93FE3"/>
    <w:rsid w:val="00A941B5"/>
    <w:rsid w:val="00A97478"/>
    <w:rsid w:val="00AA1C8E"/>
    <w:rsid w:val="00AA2AE5"/>
    <w:rsid w:val="00AA2CB5"/>
    <w:rsid w:val="00AA551F"/>
    <w:rsid w:val="00AA6CF5"/>
    <w:rsid w:val="00AB2D7C"/>
    <w:rsid w:val="00AB4658"/>
    <w:rsid w:val="00AB4692"/>
    <w:rsid w:val="00AC0837"/>
    <w:rsid w:val="00AC1C53"/>
    <w:rsid w:val="00AC201A"/>
    <w:rsid w:val="00AC2462"/>
    <w:rsid w:val="00AC2774"/>
    <w:rsid w:val="00AC78D2"/>
    <w:rsid w:val="00AD0FC4"/>
    <w:rsid w:val="00AD2145"/>
    <w:rsid w:val="00AD42B4"/>
    <w:rsid w:val="00AD4700"/>
    <w:rsid w:val="00AD54FB"/>
    <w:rsid w:val="00AD5862"/>
    <w:rsid w:val="00AD7CBD"/>
    <w:rsid w:val="00AE1607"/>
    <w:rsid w:val="00AE2D92"/>
    <w:rsid w:val="00AE3EB7"/>
    <w:rsid w:val="00AE5334"/>
    <w:rsid w:val="00AE553B"/>
    <w:rsid w:val="00AE594A"/>
    <w:rsid w:val="00AE7D5F"/>
    <w:rsid w:val="00AF0B37"/>
    <w:rsid w:val="00AF129F"/>
    <w:rsid w:val="00AF1D78"/>
    <w:rsid w:val="00B02356"/>
    <w:rsid w:val="00B02B9C"/>
    <w:rsid w:val="00B03020"/>
    <w:rsid w:val="00B1089F"/>
    <w:rsid w:val="00B11E3F"/>
    <w:rsid w:val="00B11E5E"/>
    <w:rsid w:val="00B177D2"/>
    <w:rsid w:val="00B20A87"/>
    <w:rsid w:val="00B210A0"/>
    <w:rsid w:val="00B23652"/>
    <w:rsid w:val="00B238B8"/>
    <w:rsid w:val="00B24F9C"/>
    <w:rsid w:val="00B275F5"/>
    <w:rsid w:val="00B3276F"/>
    <w:rsid w:val="00B32E04"/>
    <w:rsid w:val="00B34B91"/>
    <w:rsid w:val="00B35F43"/>
    <w:rsid w:val="00B3768A"/>
    <w:rsid w:val="00B37CC5"/>
    <w:rsid w:val="00B43912"/>
    <w:rsid w:val="00B45BD5"/>
    <w:rsid w:val="00B46618"/>
    <w:rsid w:val="00B46A9F"/>
    <w:rsid w:val="00B47D30"/>
    <w:rsid w:val="00B52CD7"/>
    <w:rsid w:val="00B540BE"/>
    <w:rsid w:val="00B55C33"/>
    <w:rsid w:val="00B567AE"/>
    <w:rsid w:val="00B6055A"/>
    <w:rsid w:val="00B616DE"/>
    <w:rsid w:val="00B636CB"/>
    <w:rsid w:val="00B71427"/>
    <w:rsid w:val="00B73268"/>
    <w:rsid w:val="00B732CB"/>
    <w:rsid w:val="00B77D31"/>
    <w:rsid w:val="00B80BC6"/>
    <w:rsid w:val="00B816C4"/>
    <w:rsid w:val="00B82018"/>
    <w:rsid w:val="00B83835"/>
    <w:rsid w:val="00B843B4"/>
    <w:rsid w:val="00B87A89"/>
    <w:rsid w:val="00B87B97"/>
    <w:rsid w:val="00B90C7F"/>
    <w:rsid w:val="00B93091"/>
    <w:rsid w:val="00B953EC"/>
    <w:rsid w:val="00B95FDB"/>
    <w:rsid w:val="00BA1ADE"/>
    <w:rsid w:val="00BA32CA"/>
    <w:rsid w:val="00BA6305"/>
    <w:rsid w:val="00BA718E"/>
    <w:rsid w:val="00BB0791"/>
    <w:rsid w:val="00BB173C"/>
    <w:rsid w:val="00BB1FC4"/>
    <w:rsid w:val="00BB7517"/>
    <w:rsid w:val="00BC0536"/>
    <w:rsid w:val="00BC2D3B"/>
    <w:rsid w:val="00BC4D04"/>
    <w:rsid w:val="00BC5EBA"/>
    <w:rsid w:val="00BD0FC7"/>
    <w:rsid w:val="00BD104B"/>
    <w:rsid w:val="00BD1B0A"/>
    <w:rsid w:val="00BD39C5"/>
    <w:rsid w:val="00BD5FF7"/>
    <w:rsid w:val="00C002A5"/>
    <w:rsid w:val="00C0227D"/>
    <w:rsid w:val="00C04285"/>
    <w:rsid w:val="00C045B1"/>
    <w:rsid w:val="00C0743E"/>
    <w:rsid w:val="00C1082A"/>
    <w:rsid w:val="00C13C4F"/>
    <w:rsid w:val="00C216D5"/>
    <w:rsid w:val="00C2182F"/>
    <w:rsid w:val="00C21964"/>
    <w:rsid w:val="00C24840"/>
    <w:rsid w:val="00C24B63"/>
    <w:rsid w:val="00C25A98"/>
    <w:rsid w:val="00C270DA"/>
    <w:rsid w:val="00C30095"/>
    <w:rsid w:val="00C30705"/>
    <w:rsid w:val="00C343D7"/>
    <w:rsid w:val="00C34A60"/>
    <w:rsid w:val="00C40D21"/>
    <w:rsid w:val="00C4527B"/>
    <w:rsid w:val="00C51529"/>
    <w:rsid w:val="00C529BC"/>
    <w:rsid w:val="00C5310A"/>
    <w:rsid w:val="00C553C4"/>
    <w:rsid w:val="00C57271"/>
    <w:rsid w:val="00C6331B"/>
    <w:rsid w:val="00C646F1"/>
    <w:rsid w:val="00C65BDC"/>
    <w:rsid w:val="00C71704"/>
    <w:rsid w:val="00C7345B"/>
    <w:rsid w:val="00C73845"/>
    <w:rsid w:val="00C768AB"/>
    <w:rsid w:val="00C77352"/>
    <w:rsid w:val="00C775A9"/>
    <w:rsid w:val="00C7787C"/>
    <w:rsid w:val="00C804D2"/>
    <w:rsid w:val="00C82572"/>
    <w:rsid w:val="00C82630"/>
    <w:rsid w:val="00C83044"/>
    <w:rsid w:val="00C92D96"/>
    <w:rsid w:val="00C93203"/>
    <w:rsid w:val="00C93A69"/>
    <w:rsid w:val="00C94286"/>
    <w:rsid w:val="00C94A22"/>
    <w:rsid w:val="00C954C5"/>
    <w:rsid w:val="00CA1163"/>
    <w:rsid w:val="00CA11DF"/>
    <w:rsid w:val="00CA1ADD"/>
    <w:rsid w:val="00CA1EE7"/>
    <w:rsid w:val="00CA200C"/>
    <w:rsid w:val="00CA218B"/>
    <w:rsid w:val="00CA37B8"/>
    <w:rsid w:val="00CA3FFB"/>
    <w:rsid w:val="00CA4FD3"/>
    <w:rsid w:val="00CA579A"/>
    <w:rsid w:val="00CA6639"/>
    <w:rsid w:val="00CB159F"/>
    <w:rsid w:val="00CB2CF3"/>
    <w:rsid w:val="00CB3410"/>
    <w:rsid w:val="00CB429F"/>
    <w:rsid w:val="00CB7574"/>
    <w:rsid w:val="00CC0538"/>
    <w:rsid w:val="00CC14E2"/>
    <w:rsid w:val="00CC1FDE"/>
    <w:rsid w:val="00CC2E2E"/>
    <w:rsid w:val="00CD0023"/>
    <w:rsid w:val="00CD1248"/>
    <w:rsid w:val="00CD24E5"/>
    <w:rsid w:val="00CD43F5"/>
    <w:rsid w:val="00CD4990"/>
    <w:rsid w:val="00CD69B8"/>
    <w:rsid w:val="00CE2818"/>
    <w:rsid w:val="00CE303D"/>
    <w:rsid w:val="00CE6A8C"/>
    <w:rsid w:val="00CF2E22"/>
    <w:rsid w:val="00CF674D"/>
    <w:rsid w:val="00D02223"/>
    <w:rsid w:val="00D0231A"/>
    <w:rsid w:val="00D05115"/>
    <w:rsid w:val="00D05EDF"/>
    <w:rsid w:val="00D07249"/>
    <w:rsid w:val="00D121EF"/>
    <w:rsid w:val="00D14222"/>
    <w:rsid w:val="00D2085F"/>
    <w:rsid w:val="00D244E7"/>
    <w:rsid w:val="00D24EBE"/>
    <w:rsid w:val="00D26EE4"/>
    <w:rsid w:val="00D32196"/>
    <w:rsid w:val="00D32465"/>
    <w:rsid w:val="00D325F1"/>
    <w:rsid w:val="00D32D55"/>
    <w:rsid w:val="00D33B63"/>
    <w:rsid w:val="00D3597E"/>
    <w:rsid w:val="00D36403"/>
    <w:rsid w:val="00D366C1"/>
    <w:rsid w:val="00D417B9"/>
    <w:rsid w:val="00D42F5B"/>
    <w:rsid w:val="00D431FA"/>
    <w:rsid w:val="00D44CCF"/>
    <w:rsid w:val="00D45821"/>
    <w:rsid w:val="00D45A48"/>
    <w:rsid w:val="00D460ED"/>
    <w:rsid w:val="00D467FB"/>
    <w:rsid w:val="00D50B2B"/>
    <w:rsid w:val="00D5280B"/>
    <w:rsid w:val="00D529A2"/>
    <w:rsid w:val="00D534FE"/>
    <w:rsid w:val="00D54C7E"/>
    <w:rsid w:val="00D55FF9"/>
    <w:rsid w:val="00D575DD"/>
    <w:rsid w:val="00D616CA"/>
    <w:rsid w:val="00D63DE7"/>
    <w:rsid w:val="00D650DE"/>
    <w:rsid w:val="00D70432"/>
    <w:rsid w:val="00D7070C"/>
    <w:rsid w:val="00D71961"/>
    <w:rsid w:val="00D71982"/>
    <w:rsid w:val="00D7302B"/>
    <w:rsid w:val="00D734F0"/>
    <w:rsid w:val="00D75F11"/>
    <w:rsid w:val="00D80654"/>
    <w:rsid w:val="00D815F3"/>
    <w:rsid w:val="00D82817"/>
    <w:rsid w:val="00D91826"/>
    <w:rsid w:val="00D933CE"/>
    <w:rsid w:val="00D9374B"/>
    <w:rsid w:val="00D97B1D"/>
    <w:rsid w:val="00DA4B06"/>
    <w:rsid w:val="00DA4CDD"/>
    <w:rsid w:val="00DA5E0D"/>
    <w:rsid w:val="00DB60BC"/>
    <w:rsid w:val="00DB705F"/>
    <w:rsid w:val="00DC2235"/>
    <w:rsid w:val="00DC2B45"/>
    <w:rsid w:val="00DC3C43"/>
    <w:rsid w:val="00DC4437"/>
    <w:rsid w:val="00DD0E3B"/>
    <w:rsid w:val="00DD29DE"/>
    <w:rsid w:val="00DD4107"/>
    <w:rsid w:val="00DD53F6"/>
    <w:rsid w:val="00DD748A"/>
    <w:rsid w:val="00DD7D86"/>
    <w:rsid w:val="00DE0761"/>
    <w:rsid w:val="00DE0E11"/>
    <w:rsid w:val="00DE1405"/>
    <w:rsid w:val="00DE14A2"/>
    <w:rsid w:val="00DE21ED"/>
    <w:rsid w:val="00DE2239"/>
    <w:rsid w:val="00DE2FFC"/>
    <w:rsid w:val="00DE6882"/>
    <w:rsid w:val="00DF0464"/>
    <w:rsid w:val="00DF0537"/>
    <w:rsid w:val="00DF2B46"/>
    <w:rsid w:val="00DF2E80"/>
    <w:rsid w:val="00DF427A"/>
    <w:rsid w:val="00E0226E"/>
    <w:rsid w:val="00E02A22"/>
    <w:rsid w:val="00E02BE6"/>
    <w:rsid w:val="00E047E9"/>
    <w:rsid w:val="00E1213C"/>
    <w:rsid w:val="00E131B4"/>
    <w:rsid w:val="00E140D2"/>
    <w:rsid w:val="00E15A2E"/>
    <w:rsid w:val="00E251A1"/>
    <w:rsid w:val="00E2774B"/>
    <w:rsid w:val="00E27756"/>
    <w:rsid w:val="00E2799F"/>
    <w:rsid w:val="00E31436"/>
    <w:rsid w:val="00E31E48"/>
    <w:rsid w:val="00E33078"/>
    <w:rsid w:val="00E334D1"/>
    <w:rsid w:val="00E33BC4"/>
    <w:rsid w:val="00E34CAE"/>
    <w:rsid w:val="00E36691"/>
    <w:rsid w:val="00E36B20"/>
    <w:rsid w:val="00E45C1F"/>
    <w:rsid w:val="00E47D58"/>
    <w:rsid w:val="00E47F34"/>
    <w:rsid w:val="00E50175"/>
    <w:rsid w:val="00E50B4B"/>
    <w:rsid w:val="00E54330"/>
    <w:rsid w:val="00E55A49"/>
    <w:rsid w:val="00E55A60"/>
    <w:rsid w:val="00E55CAF"/>
    <w:rsid w:val="00E5634E"/>
    <w:rsid w:val="00E61690"/>
    <w:rsid w:val="00E63326"/>
    <w:rsid w:val="00E63FB4"/>
    <w:rsid w:val="00E71121"/>
    <w:rsid w:val="00E7313F"/>
    <w:rsid w:val="00E735D3"/>
    <w:rsid w:val="00E7468B"/>
    <w:rsid w:val="00E75348"/>
    <w:rsid w:val="00E75BAA"/>
    <w:rsid w:val="00E77DC6"/>
    <w:rsid w:val="00E821CD"/>
    <w:rsid w:val="00E83B48"/>
    <w:rsid w:val="00E84E98"/>
    <w:rsid w:val="00E84F15"/>
    <w:rsid w:val="00E875BF"/>
    <w:rsid w:val="00E8765F"/>
    <w:rsid w:val="00E91CF5"/>
    <w:rsid w:val="00EA5698"/>
    <w:rsid w:val="00EA5AE8"/>
    <w:rsid w:val="00EA66B8"/>
    <w:rsid w:val="00EA76FD"/>
    <w:rsid w:val="00EB058E"/>
    <w:rsid w:val="00EB41CC"/>
    <w:rsid w:val="00EB53AD"/>
    <w:rsid w:val="00EB5F61"/>
    <w:rsid w:val="00EB713F"/>
    <w:rsid w:val="00EC1C39"/>
    <w:rsid w:val="00EC3F58"/>
    <w:rsid w:val="00EC4838"/>
    <w:rsid w:val="00ED5E8F"/>
    <w:rsid w:val="00ED63EB"/>
    <w:rsid w:val="00EE04D8"/>
    <w:rsid w:val="00EE0D8B"/>
    <w:rsid w:val="00EE5E84"/>
    <w:rsid w:val="00EE6749"/>
    <w:rsid w:val="00EE786C"/>
    <w:rsid w:val="00EE7AAC"/>
    <w:rsid w:val="00EF003B"/>
    <w:rsid w:val="00F00B8E"/>
    <w:rsid w:val="00F0156A"/>
    <w:rsid w:val="00F019E1"/>
    <w:rsid w:val="00F01A36"/>
    <w:rsid w:val="00F034DC"/>
    <w:rsid w:val="00F04447"/>
    <w:rsid w:val="00F1383D"/>
    <w:rsid w:val="00F13F7D"/>
    <w:rsid w:val="00F142CD"/>
    <w:rsid w:val="00F16A16"/>
    <w:rsid w:val="00F228BB"/>
    <w:rsid w:val="00F23060"/>
    <w:rsid w:val="00F2383E"/>
    <w:rsid w:val="00F30445"/>
    <w:rsid w:val="00F31D37"/>
    <w:rsid w:val="00F32BDD"/>
    <w:rsid w:val="00F34EBD"/>
    <w:rsid w:val="00F355D9"/>
    <w:rsid w:val="00F36DAD"/>
    <w:rsid w:val="00F37425"/>
    <w:rsid w:val="00F40D4B"/>
    <w:rsid w:val="00F42100"/>
    <w:rsid w:val="00F430DE"/>
    <w:rsid w:val="00F43AC1"/>
    <w:rsid w:val="00F45050"/>
    <w:rsid w:val="00F51C64"/>
    <w:rsid w:val="00F526CE"/>
    <w:rsid w:val="00F573B0"/>
    <w:rsid w:val="00F6084A"/>
    <w:rsid w:val="00F613C9"/>
    <w:rsid w:val="00F6462A"/>
    <w:rsid w:val="00F82D0C"/>
    <w:rsid w:val="00F83BEF"/>
    <w:rsid w:val="00F907BA"/>
    <w:rsid w:val="00F90C41"/>
    <w:rsid w:val="00F910F5"/>
    <w:rsid w:val="00F92FC2"/>
    <w:rsid w:val="00F93B34"/>
    <w:rsid w:val="00F93F5A"/>
    <w:rsid w:val="00F96EB4"/>
    <w:rsid w:val="00FA07B9"/>
    <w:rsid w:val="00FA2FBF"/>
    <w:rsid w:val="00FA466B"/>
    <w:rsid w:val="00FA643F"/>
    <w:rsid w:val="00FB1E36"/>
    <w:rsid w:val="00FB22B0"/>
    <w:rsid w:val="00FB7F60"/>
    <w:rsid w:val="00FC23D8"/>
    <w:rsid w:val="00FC2C2F"/>
    <w:rsid w:val="00FC3E2E"/>
    <w:rsid w:val="00FC7A8A"/>
    <w:rsid w:val="00FD1645"/>
    <w:rsid w:val="00FD5E4F"/>
    <w:rsid w:val="00FD6326"/>
    <w:rsid w:val="00FD6E35"/>
    <w:rsid w:val="00FD7993"/>
    <w:rsid w:val="00FE0536"/>
    <w:rsid w:val="00FE1E2A"/>
    <w:rsid w:val="00FE5B64"/>
    <w:rsid w:val="00FE7876"/>
    <w:rsid w:val="00FE7C87"/>
    <w:rsid w:val="00FF5103"/>
    <w:rsid w:val="00FF5401"/>
    <w:rsid w:val="00FF6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45DF"/>
  <w15:docId w15:val="{D5343DD7-5DB5-472B-A0CD-EA8C2B36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aliases w:val="Akapit z listą BS,Numerowanie,List Paragraph"/>
    <w:basedOn w:val="Normalny"/>
    <w:link w:val="AkapitzlistZnak"/>
    <w:uiPriority w:val="34"/>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1"/>
      </w:numPr>
    </w:pPr>
  </w:style>
  <w:style w:type="numbering" w:customStyle="1" w:styleId="WW8Num14">
    <w:name w:val="WW8Num14"/>
    <w:basedOn w:val="Bezlisty"/>
    <w:rsid w:val="005F3090"/>
    <w:pPr>
      <w:numPr>
        <w:numId w:val="2"/>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3"/>
      </w:numPr>
    </w:pPr>
  </w:style>
  <w:style w:type="numbering" w:customStyle="1" w:styleId="WW8Num18">
    <w:name w:val="WW8Num18"/>
    <w:basedOn w:val="Bezlisty"/>
    <w:rsid w:val="005F3090"/>
    <w:pPr>
      <w:numPr>
        <w:numId w:val="4"/>
      </w:numPr>
    </w:pPr>
  </w:style>
  <w:style w:type="numbering" w:customStyle="1" w:styleId="WW8Num21">
    <w:name w:val="WW8Num21"/>
    <w:basedOn w:val="Bezlisty"/>
    <w:rsid w:val="001D1759"/>
    <w:pPr>
      <w:numPr>
        <w:numId w:val="7"/>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numbering" w:customStyle="1" w:styleId="WW8Num212">
    <w:name w:val="WW8Num212"/>
    <w:basedOn w:val="Bezlisty"/>
    <w:rsid w:val="0081685C"/>
  </w:style>
  <w:style w:type="character" w:customStyle="1" w:styleId="AkapitzlistZnak">
    <w:name w:val="Akapit z listą Znak"/>
    <w:aliases w:val="Akapit z listą BS Znak,Numerowanie Znak,List Paragraph Znak"/>
    <w:link w:val="Akapitzlist"/>
    <w:uiPriority w:val="34"/>
    <w:qFormat/>
    <w:rsid w:val="001B1034"/>
    <w:rPr>
      <w:rFonts w:ascii="Calibri" w:eastAsia="Calibri" w:hAnsi="Calibri" w:cs="Times New Roman"/>
    </w:rPr>
  </w:style>
  <w:style w:type="character" w:styleId="Odwoaniedokomentarza">
    <w:name w:val="annotation reference"/>
    <w:basedOn w:val="Domylnaczcionkaakapitu"/>
    <w:uiPriority w:val="99"/>
    <w:semiHidden/>
    <w:unhideWhenUsed/>
    <w:rsid w:val="003C3B3C"/>
    <w:rPr>
      <w:sz w:val="16"/>
      <w:szCs w:val="16"/>
    </w:rPr>
  </w:style>
  <w:style w:type="paragraph" w:styleId="Tekstkomentarza">
    <w:name w:val="annotation text"/>
    <w:basedOn w:val="Normalny"/>
    <w:link w:val="TekstkomentarzaZnak"/>
    <w:uiPriority w:val="99"/>
    <w:semiHidden/>
    <w:unhideWhenUsed/>
    <w:rsid w:val="003C3B3C"/>
    <w:rPr>
      <w:sz w:val="20"/>
      <w:szCs w:val="20"/>
    </w:rPr>
  </w:style>
  <w:style w:type="character" w:customStyle="1" w:styleId="TekstkomentarzaZnak">
    <w:name w:val="Tekst komentarza Znak"/>
    <w:basedOn w:val="Domylnaczcionkaakapitu"/>
    <w:link w:val="Tekstkomentarza"/>
    <w:uiPriority w:val="99"/>
    <w:semiHidden/>
    <w:rsid w:val="003C3B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3B3C"/>
    <w:rPr>
      <w:b/>
      <w:bCs/>
    </w:rPr>
  </w:style>
  <w:style w:type="character" w:customStyle="1" w:styleId="TematkomentarzaZnak">
    <w:name w:val="Temat komentarza Znak"/>
    <w:basedOn w:val="TekstkomentarzaZnak"/>
    <w:link w:val="Tematkomentarza"/>
    <w:uiPriority w:val="99"/>
    <w:semiHidden/>
    <w:rsid w:val="003C3B3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1805">
      <w:bodyDiv w:val="1"/>
      <w:marLeft w:val="0"/>
      <w:marRight w:val="0"/>
      <w:marTop w:val="0"/>
      <w:marBottom w:val="0"/>
      <w:divBdr>
        <w:top w:val="none" w:sz="0" w:space="0" w:color="auto"/>
        <w:left w:val="none" w:sz="0" w:space="0" w:color="auto"/>
        <w:bottom w:val="none" w:sz="0" w:space="0" w:color="auto"/>
        <w:right w:val="none" w:sz="0" w:space="0" w:color="auto"/>
      </w:divBdr>
    </w:div>
    <w:div w:id="181939496">
      <w:bodyDiv w:val="1"/>
      <w:marLeft w:val="0"/>
      <w:marRight w:val="0"/>
      <w:marTop w:val="0"/>
      <w:marBottom w:val="0"/>
      <w:divBdr>
        <w:top w:val="none" w:sz="0" w:space="0" w:color="auto"/>
        <w:left w:val="none" w:sz="0" w:space="0" w:color="auto"/>
        <w:bottom w:val="none" w:sz="0" w:space="0" w:color="auto"/>
        <w:right w:val="none" w:sz="0" w:space="0" w:color="auto"/>
      </w:divBdr>
    </w:div>
    <w:div w:id="640430245">
      <w:bodyDiv w:val="1"/>
      <w:marLeft w:val="0"/>
      <w:marRight w:val="0"/>
      <w:marTop w:val="0"/>
      <w:marBottom w:val="0"/>
      <w:divBdr>
        <w:top w:val="none" w:sz="0" w:space="0" w:color="auto"/>
        <w:left w:val="none" w:sz="0" w:space="0" w:color="auto"/>
        <w:bottom w:val="none" w:sz="0" w:space="0" w:color="auto"/>
        <w:right w:val="none" w:sz="0" w:space="0" w:color="auto"/>
      </w:divBdr>
    </w:div>
    <w:div w:id="840002947">
      <w:bodyDiv w:val="1"/>
      <w:marLeft w:val="0"/>
      <w:marRight w:val="0"/>
      <w:marTop w:val="0"/>
      <w:marBottom w:val="0"/>
      <w:divBdr>
        <w:top w:val="none" w:sz="0" w:space="0" w:color="auto"/>
        <w:left w:val="none" w:sz="0" w:space="0" w:color="auto"/>
        <w:bottom w:val="none" w:sz="0" w:space="0" w:color="auto"/>
        <w:right w:val="none" w:sz="0" w:space="0" w:color="auto"/>
      </w:divBdr>
    </w:div>
    <w:div w:id="1162231383">
      <w:bodyDiv w:val="1"/>
      <w:marLeft w:val="0"/>
      <w:marRight w:val="0"/>
      <w:marTop w:val="0"/>
      <w:marBottom w:val="0"/>
      <w:divBdr>
        <w:top w:val="none" w:sz="0" w:space="0" w:color="auto"/>
        <w:left w:val="none" w:sz="0" w:space="0" w:color="auto"/>
        <w:bottom w:val="none" w:sz="0" w:space="0" w:color="auto"/>
        <w:right w:val="none" w:sz="0" w:space="0" w:color="auto"/>
      </w:divBdr>
    </w:div>
    <w:div w:id="1911842984">
      <w:bodyDiv w:val="1"/>
      <w:marLeft w:val="0"/>
      <w:marRight w:val="0"/>
      <w:marTop w:val="0"/>
      <w:marBottom w:val="0"/>
      <w:divBdr>
        <w:top w:val="none" w:sz="0" w:space="0" w:color="auto"/>
        <w:left w:val="none" w:sz="0" w:space="0" w:color="auto"/>
        <w:bottom w:val="none" w:sz="0" w:space="0" w:color="auto"/>
        <w:right w:val="none" w:sz="0" w:space="0" w:color="auto"/>
      </w:divBdr>
    </w:div>
    <w:div w:id="1978562189">
      <w:bodyDiv w:val="1"/>
      <w:marLeft w:val="0"/>
      <w:marRight w:val="0"/>
      <w:marTop w:val="0"/>
      <w:marBottom w:val="0"/>
      <w:divBdr>
        <w:top w:val="none" w:sz="0" w:space="0" w:color="auto"/>
        <w:left w:val="none" w:sz="0" w:space="0" w:color="auto"/>
        <w:bottom w:val="none" w:sz="0" w:space="0" w:color="auto"/>
        <w:right w:val="none" w:sz="0" w:space="0" w:color="auto"/>
      </w:divBdr>
    </w:div>
    <w:div w:id="203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inowroclaw.samorzady.pl/art/id/56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psinowroclaw.samorzady.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psinowroclaw.samorzady.pl" TargetMode="External"/><Relationship Id="rId4" Type="http://schemas.openxmlformats.org/officeDocument/2006/relationships/settings" Target="settings.xml"/><Relationship Id="rId9" Type="http://schemas.openxmlformats.org/officeDocument/2006/relationships/hyperlink" Target="mailto:zamowienia@mopsinowroclaw.samorzad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43FE5-2541-44BF-8380-B4310DCA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7448</Words>
  <Characters>44690</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Nawrocka</cp:lastModifiedBy>
  <cp:revision>34</cp:revision>
  <cp:lastPrinted>2019-12-06T09:44:00Z</cp:lastPrinted>
  <dcterms:created xsi:type="dcterms:W3CDTF">2019-12-09T08:15:00Z</dcterms:created>
  <dcterms:modified xsi:type="dcterms:W3CDTF">2020-12-10T11:57:00Z</dcterms:modified>
</cp:coreProperties>
</file>